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3C4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lef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Информация о численности обучающихся по реализуемым образовательным программам</w:t>
      </w:r>
    </w:p>
    <w:tbl>
      <w:tblPr>
        <w:tblW w:w="0" w:type="auto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3"/>
        <w:gridCol w:w="1440"/>
        <w:gridCol w:w="2559"/>
        <w:gridCol w:w="2704"/>
        <w:gridCol w:w="2529"/>
        <w:gridCol w:w="3059"/>
      </w:tblGrid>
      <w:tr w14:paraId="3C6A2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44BF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bookmarkStart w:id="0" w:name="_GoBack" w:colFirst="0" w:colLast="5"/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Образовательные программы</w:t>
            </w:r>
          </w:p>
        </w:tc>
        <w:tc>
          <w:tcPr>
            <w:tcW w:w="0" w:type="auto"/>
            <w:shd w:val="clear"/>
            <w:vAlign w:val="center"/>
          </w:tcPr>
          <w:p w14:paraId="6E396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Общая численность обучающихся</w:t>
            </w:r>
          </w:p>
        </w:tc>
        <w:tc>
          <w:tcPr>
            <w:tcW w:w="0" w:type="auto"/>
            <w:shd w:val="clear"/>
            <w:vAlign w:val="center"/>
          </w:tcPr>
          <w:p w14:paraId="74A3A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/>
            <w:vAlign w:val="center"/>
          </w:tcPr>
          <w:p w14:paraId="3C10E2B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  <w:t>Численность обучающихся за счет бюджетных ассигнований бюджетов субъекта Российской Федерации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/>
            <w:vAlign w:val="center"/>
          </w:tcPr>
          <w:p w14:paraId="0F84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Численность обучающихся за счет бюджетных ассигнований местного  бюджета (в том числе с выделением численности обучающихся, являющихся иностранными гражданами) </w:t>
            </w:r>
          </w:p>
        </w:tc>
        <w:tc>
          <w:tcPr>
            <w:tcW w:w="0" w:type="auto"/>
            <w:shd w:val="clear"/>
            <w:vAlign w:val="center"/>
          </w:tcPr>
          <w:p w14:paraId="723D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Style w:val="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 </w:t>
            </w:r>
          </w:p>
        </w:tc>
      </w:tr>
      <w:bookmarkEnd w:id="0"/>
      <w:tr w14:paraId="304D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6472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начального общего образования</w:t>
            </w:r>
          </w:p>
        </w:tc>
        <w:tc>
          <w:tcPr>
            <w:tcW w:w="0" w:type="auto"/>
            <w:shd w:val="clear"/>
            <w:vAlign w:val="center"/>
          </w:tcPr>
          <w:p w14:paraId="37BD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 w14:paraId="5F29C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4914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340A3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4975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42164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626EC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Программы)/0 основного общего образования</w:t>
            </w:r>
          </w:p>
        </w:tc>
        <w:tc>
          <w:tcPr>
            <w:tcW w:w="0" w:type="auto"/>
            <w:shd w:val="clear"/>
            <w:vAlign w:val="center"/>
          </w:tcPr>
          <w:p w14:paraId="539E2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 w14:paraId="319FC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39E2F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363B4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360D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2E9CB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3A04C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среднего общего образования</w:t>
            </w:r>
          </w:p>
        </w:tc>
        <w:tc>
          <w:tcPr>
            <w:tcW w:w="0" w:type="auto"/>
            <w:shd w:val="clear"/>
            <w:vAlign w:val="center"/>
          </w:tcPr>
          <w:p w14:paraId="0833C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 w14:paraId="023E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3252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6A76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057F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2B89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1688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начального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shd w:val="clear"/>
            <w:vAlign w:val="center"/>
          </w:tcPr>
          <w:p w14:paraId="011E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6A06A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4D24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3E887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6DD5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7422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2BB8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основного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shd w:val="clear"/>
            <w:vAlign w:val="center"/>
          </w:tcPr>
          <w:p w14:paraId="7049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405B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1E0A8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40BE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62FB7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00D4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61E4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среднего общего образования в классах для обучающихся с ограниченными возможностями здоровья</w:t>
            </w:r>
          </w:p>
        </w:tc>
        <w:tc>
          <w:tcPr>
            <w:tcW w:w="0" w:type="auto"/>
            <w:shd w:val="clear"/>
            <w:vAlign w:val="center"/>
          </w:tcPr>
          <w:p w14:paraId="3C9E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126F0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1BB32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5C40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  <w:tc>
          <w:tcPr>
            <w:tcW w:w="0" w:type="auto"/>
            <w:shd w:val="clear"/>
            <w:vAlign w:val="center"/>
          </w:tcPr>
          <w:p w14:paraId="74CB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7A0A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1990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Программы обучающихся с умственной отсталостью (интеллектуальными нарушениями)</w:t>
            </w:r>
          </w:p>
        </w:tc>
        <w:tc>
          <w:tcPr>
            <w:tcW w:w="0" w:type="auto"/>
            <w:shd w:val="clear"/>
            <w:vAlign w:val="center"/>
          </w:tcPr>
          <w:p w14:paraId="6ECA1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 w14:paraId="2D75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0A88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48BE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65A8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0/0</w:t>
            </w:r>
          </w:p>
        </w:tc>
      </w:tr>
      <w:tr w14:paraId="4BE2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/>
            <w:vAlign w:val="center"/>
          </w:tcPr>
          <w:p w14:paraId="4507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Всего</w:t>
            </w:r>
          </w:p>
        </w:tc>
        <w:tc>
          <w:tcPr>
            <w:tcW w:w="0" w:type="auto"/>
            <w:shd w:val="clear"/>
            <w:vAlign w:val="center"/>
          </w:tcPr>
          <w:p w14:paraId="7930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4C0BD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24B0C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18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72052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/0</w:t>
            </w:r>
          </w:p>
        </w:tc>
        <w:tc>
          <w:tcPr>
            <w:tcW w:w="0" w:type="auto"/>
            <w:shd w:val="clear"/>
            <w:vAlign w:val="center"/>
          </w:tcPr>
          <w:p w14:paraId="291D9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ru-RU" w:eastAsia="zh-CN" w:bidi="ar"/>
              </w:rPr>
              <w:t>0/0</w:t>
            </w:r>
          </w:p>
        </w:tc>
      </w:tr>
    </w:tbl>
    <w:p w14:paraId="0B1E0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6838" w:h="11906" w:orient="landscape"/>
      <w:pgMar w:top="669" w:right="760" w:bottom="782" w:left="87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2024-07-23T08:03:46Z</dcterms:created>
  <dc:creator>2021</dc:creator>
  <cp:lastModifiedBy>Данара Буватино�</cp:lastModifiedBy>
  <dcterms:modified xsi:type="dcterms:W3CDTF">2024-07-23T08:16:24Z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33A6D3ABC3AC4F5C8FDE61827AC85D0C_12</vt:lpwstr>
  </property>
</Properties>
</file>