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114" w:firstLine="0"/>
        <w:jc w:val="left"/>
        <w:rPr>
          <w:sz w:val="20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>
      <w:pPr>
        <w:pBdr>
          <w:bottom w:val="single" w:color="000000" w:sz="12" w:space="1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«Сарпинская средняя общеобразовательная школа имени Э.Т.Деликова»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359404, Республика Калмыкия</w:t>
      </w:r>
      <w:r>
        <w:rPr>
          <w:rFonts w:hint="default" w:ascii="Times New Roman" w:hAnsi="Times New Roman" w:cs="Times New Roman"/>
          <w:sz w:val="24"/>
          <w:szCs w:val="24"/>
        </w:rPr>
        <w:t>, Сарпинский район, пос.Салын-Тугтун, ул.Школьная,1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Тел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. 8 (84741) 38172, E-mail: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instrText xml:space="preserve"> HYPERLINK "mailto:delikovo_shkola@mail.ru"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6"/>
          <w:rFonts w:hint="default" w:ascii="Times New Roman" w:hAnsi="Times New Roman" w:cs="Times New Roman"/>
          <w:color w:val="auto"/>
          <w:sz w:val="24"/>
          <w:szCs w:val="24"/>
          <w:lang w:val="en-US"/>
        </w:rPr>
        <w:t>sarp.57@mail.ru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100" w:lineRule="atLeast"/>
        <w:rPr>
          <w:rFonts w:hint="default" w:ascii="Times New Roman" w:hAnsi="Times New Roman" w:cs="Times New Roman"/>
          <w:sz w:val="24"/>
          <w:szCs w:val="24"/>
          <w:lang w:val="en-US"/>
        </w:rPr>
      </w:pPr>
    </w:p>
    <w:tbl>
      <w:tblPr>
        <w:tblStyle w:val="5"/>
        <w:tblW w:w="10018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2"/>
        <w:gridCol w:w="2400"/>
        <w:gridCol w:w="3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39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 w:hanging="34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 w:hanging="34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 заседании совета родителей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 w:hanging="34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 w:firstLine="360" w:firstLine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6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аю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школы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: 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/Антонова Н.Э./</w:t>
            </w: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right="6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Приказ №____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от 30.08.2022г..</w:t>
            </w:r>
          </w:p>
        </w:tc>
      </w:tr>
    </w:tbl>
    <w:p>
      <w:pPr>
        <w:spacing w:after="0" w:line="240" w:lineRule="auto"/>
        <w:ind w:left="-426" w:right="-285" w:firstLine="426"/>
        <w:jc w:val="left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</w:p>
    <w:p>
      <w:pPr>
        <w:spacing w:after="0" w:line="240" w:lineRule="auto"/>
        <w:ind w:left="-426" w:right="-285" w:firstLine="426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</w:p>
    <w:p>
      <w:pPr>
        <w:spacing w:after="0" w:line="240" w:lineRule="auto"/>
        <w:ind w:left="-426" w:right="-285" w:firstLine="426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>
      <w:pPr>
        <w:spacing w:after="0" w:line="240" w:lineRule="auto"/>
        <w:ind w:left="-426" w:right="-285" w:firstLine="426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4"/>
          <w:szCs w:val="24"/>
          <w:lang w:eastAsia="ru-RU"/>
        </w:rPr>
        <w:t>о внутренней системе оценки качества образования</w:t>
      </w:r>
    </w:p>
    <w:p>
      <w:pPr>
        <w:pStyle w:val="3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1. Общие положения</w:t>
      </w:r>
    </w:p>
    <w:p>
      <w:pPr>
        <w:pStyle w:val="14"/>
        <w:spacing w:before="0" w:beforeAutospacing="0" w:after="0" w:afterAutospacing="0"/>
        <w:ind w:left="-426" w:right="-285" w:firstLine="426"/>
        <w:jc w:val="both"/>
        <w:rPr>
          <w:rFonts w:hint="default"/>
          <w:lang w:val="ru-RU"/>
        </w:rPr>
      </w:pPr>
      <w:r>
        <w:t>1.1. Настоящее Положение о внутренней системе оценки качества образования (далее — Положение) в М</w:t>
      </w:r>
      <w:r>
        <w:rPr>
          <w:lang w:val="ru-RU"/>
        </w:rPr>
        <w:t>КОУ</w:t>
      </w:r>
      <w:r>
        <w:rPr>
          <w:rFonts w:hint="default"/>
          <w:lang w:val="ru-RU"/>
        </w:rPr>
        <w:t xml:space="preserve"> «Сарпинская СОШ имени Э.Т.Деликова» </w:t>
      </w:r>
      <w:r>
        <w:t xml:space="preserve">  </w:t>
      </w:r>
      <w:r>
        <w:rPr>
          <w:lang w:val="ru-RU"/>
        </w:rPr>
        <w:t>определяет</w:t>
      </w:r>
      <w:r>
        <w:rPr>
          <w:rFonts w:hint="default"/>
          <w:lang w:val="ru-RU"/>
        </w:rPr>
        <w:t xml:space="preserve"> ее цели, задачи, принципы функционирования, организационную и функциональную структуры, организацию и технологию оценки качества образования в МКОУ «Сарпинская СОШ имени Э.Т.Деликова». </w:t>
      </w:r>
    </w:p>
    <w:p>
      <w:pPr>
        <w:pStyle w:val="14"/>
        <w:spacing w:before="0" w:beforeAutospacing="0" w:after="0" w:afterAutospacing="0"/>
        <w:ind w:left="-426" w:right="-285" w:firstLine="426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t>Положение разработано в соответствии</w:t>
      </w:r>
      <w:r>
        <w:rPr>
          <w:rFonts w:hint="default"/>
          <w:lang w:val="ru-RU"/>
        </w:rPr>
        <w:t xml:space="preserve"> с нормативными правовыми актами Российской Федерации, регламентирующими реализацию всех процедур контроля и оценки качества образования: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законом от 29.12.2012 № 273-ФЗ «Об образовании в Российской Федерации»;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№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115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(с изменениями и дополнениями от 9 мая 2022г)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(далее — ФГОС НОО), утвержденным приказом Министерства </w:t>
      </w:r>
      <w:r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№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286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 (далее — ФГОС ООО), утвержденным приказом Министерства </w:t>
      </w:r>
      <w:r>
        <w:rPr>
          <w:rFonts w:ascii="Times New Roman" w:hAnsi="Times New Roman" w:cs="Times New Roman"/>
          <w:sz w:val="24"/>
          <w:szCs w:val="24"/>
          <w:lang w:val="ru-RU"/>
        </w:rPr>
        <w:t>просвещения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№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287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 (далее — ФГОС СОО), утвержденным приказом Министерства образования и науки Российской Федерации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№ 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413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проведения самообследования в образовательной организации, утвержденным приказом Министерства образования и науки Российской Федерации от 14.06.2013 № 462;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Показателями деятельности образовательной организации, подлежащей самообследованию, утвержденными приказом Министерства образования и науки Российской Федерации 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Федеральной службы по надзору в сфере образования и науки № 590, Министерства просвещения Российской Федерации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>
      <w:pPr>
        <w:numPr>
          <w:ilvl w:val="0"/>
          <w:numId w:val="1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Школы;</w:t>
      </w:r>
    </w:p>
    <w:p>
      <w:pPr>
        <w:numPr>
          <w:ilvl w:val="0"/>
          <w:numId w:val="0"/>
        </w:numPr>
        <w:spacing w:after="0" w:line="240" w:lineRule="auto"/>
        <w:ind w:leftChars="0" w:right="-285" w:righ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ind w:leftChars="0" w:right="-285" w:righ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ind w:leftChars="0" w:right="-285" w:righ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ind w:leftChars="0" w:right="-285" w:righ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ind w:leftChars="0" w:right="-285" w:righ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ind w:leftChars="0" w:right="-285" w:rightChars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35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9" w:leftChars="0" w:right="0" w:hanging="98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Целя,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COKO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51" w:leftChars="0" w:right="0" w:hanging="851" w:firstLineChars="0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Цели</w:t>
      </w:r>
      <w:r>
        <w:rPr>
          <w:rFonts w:hint="default"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</w:rPr>
        <w:t>COKO:</w:t>
      </w: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Обоснование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целей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задач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важнейших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критериев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успешности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 самых разных участников образовательных отношений, так и в целом самой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Концептуальной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МКОУ «Сарпинская СОШ имени Э.Т.Деликова»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гибкой,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подотчетной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развивающей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человеческий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потенциал,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текущие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иперспективные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социально-экономического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Саратовской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инфраструктуры и организационно-экономических механизмов,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обеспечивающих максимально равную доступность услуг дошкольного, общего,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детей;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модернизация образовательных программ в системах дошкольною, общего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дополнительного образования детей, направленная на достижение современного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и результатов социализации;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современной системы оценки качества образования на 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открытости,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прозрачности,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 участия;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эффективной системы по социализации и самореализации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условий для проявления одаренными детьми выдающихся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администрации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Саратовской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включающая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образовательной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выше изложенным определены следующие цели и задачи в рамках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 достоверных и надежных данных о качестве 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района, предоставляемого потребителям образовательных услуг,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принятия обоснованных управленческих решений, как на уровне отдельного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учреждения,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 обучающихся в муниципальных общеобразовательных организациях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тенденциях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влияющих на 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уровень;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 общеобразовательных организаций Блоковского муниципального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1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потребителей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продолжению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 трудоустройства);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степени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государственном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требованиям,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оциума, потребителей образовательных услуг, в том числе степень 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 результатов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1910" w:h="16840"/>
          <w:pgMar w:top="1040" w:right="700" w:bottom="280" w:left="102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Определение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сложившийся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 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 и разработка на этой основе необходимых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 действий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 качества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9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Обоснование целей и задач.</w:t>
      </w:r>
      <w:r>
        <w:rPr>
          <w:rFonts w:hint="default" w:ascii="Times New Roman" w:hAnsi="Times New Roman" w:cs="Times New Roman"/>
          <w:sz w:val="24"/>
          <w:szCs w:val="24"/>
        </w:rPr>
        <w:t xml:space="preserve"> Национальной проект «Образование» ставит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глобальной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конкурентоспособности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вхождения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число 10 ведущих стран мира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этой задачи невозможно без разработки и реализации мероприятий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рассматривается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сегодня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условие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равного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доступа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качественному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образованию.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Первостепенной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наибольшими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компенсацию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дефицитов.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Проблема поддержки общеобразовательных организаций, имеющих низкие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 результаты, определена особенностями муниципальной системы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 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обусловлена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решаемых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«Образование»,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 программы Российской Федерации «Развитие образования»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2018-2025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Саратовской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в Саратовской области» на 2019-2025 годы продолжается работа,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направленная на обеспечение доступности качественного образования для 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сельской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OB3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детей-инвалидов.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— ГИА), всероссийских проверочных работ (далее — BПP), региональных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мониторинговых исследований качества образования, независимых исследований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 образования (далее — HHKO) показывает сохраняющиеся различия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 образования, предоставляемого общеобразовательными организациями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 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попадают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основном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школы,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функционирующие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условиях: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где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проживают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экономическим неблагополучием; район со сложной криминогенной обстановкой;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территориально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отдаленный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благоустройством;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 с ограниченной транспортной доступностью и др., а также со сложным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контингентом: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поведении;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обучающиеся,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отличается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преподавания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 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Размещенные на официальных сайтах общеобразовательных 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самообследования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информационно-аналитической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MИAC)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специфики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городская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сельская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сельская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малокомплектная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основная школа, средняя школа; степень укомплектованности кадрами и средний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 педагогических работников, особенности контингента обучающихся: доля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OB3,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отличается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преподавания в школе, полиэтнический состав обучающихся, наличие/отсутствие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сетевого взаимодействия с учреждениями дополнительного образования детей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перед системой общего образования района остро стоит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необходимость продолжения работы по преодолению разрыва в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обусловленного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территориальными,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экономическими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факторами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сложностью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контингента,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счет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footerReference r:id="rId5" w:type="default"/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выше изложенным определены следующие цели и задачи в рамках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путем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поддержки, разработанного с учетом результатов предварительной комплексной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 «проблемных зон» в управлении качеством 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школьном уровне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ликвидации.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(институциональных)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механизмов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специалистов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и школьного уровней для разработки программы и координации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 исполнителей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Устранение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дефицита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 рабочей группой программы поддержки, реализующей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полный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управленческий цикл;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организационных и информационных ресурсов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 поддержки;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консультирования всех участников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связанным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Концепции;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5"/>
        </w:numPr>
        <w:tabs>
          <w:tab w:val="left" w:pos="17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на муниципальном уровне комплексного мониторинга,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 результаты;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5"/>
        </w:numPr>
        <w:tabs>
          <w:tab w:val="left" w:pos="19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включенности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9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</w:rPr>
        <w:t>По направлению «Система выявления, поддержки и развития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 w:color="2B2B2B"/>
        </w:rPr>
        <w:t>Обоснование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 w:color="2B2B2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 w:color="2B2B2B"/>
        </w:rPr>
        <w:t>целей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 w:color="2B2B2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 w:color="2B2B2B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 w:color="2B2B2B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 w:color="2B2B2B"/>
        </w:rPr>
        <w:t>задач.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одарёнными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приоритетных направлений современного образовательного процесса. Забота 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одарённых детях сегодня — это забота о развитии науки, культуры, социальной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будущем.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чрезвычайно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проблема выявления, развития и поддержки одарённых детей в различных сферах</w:t>
      </w:r>
      <w:r>
        <w:rPr>
          <w:rFonts w:hint="default"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деятельности. Именно талантливые дети и молодёжь обеспечат тот потенциал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ресурсов,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который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сделать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качественный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скачок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экономической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 Петровского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Управленческий механизм по данному направлению предполагает работу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выявлению, поддержке и развитию способностей и талантов у детей и молодежи,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одаренными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муниципальном уровне.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Петровском муниципальном районе разработана программа мониторинга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развития способностей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молодежи.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связи с выше изложенным определены следующие цели и задачи в рамках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 способностей и талантов у детей и молодежи, основанной на принципах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справедливости,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всеобщности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профессиональную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Выявление, поддержка, и развитие способностей и талантов у детей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OB3;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6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информационной открытости муниципальной 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талантов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 молодежи»;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регионального и 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уровней;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6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мероприятий, направленные на углубление 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 обучающихся, совершенствования их способностей, подготовку к участию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олимпиадах, конкурсах, конференциях (в том числе с привлечением ресурсов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партнеров);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6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специализированной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(профильного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обучения) в старших классах общеобразовательных школ, ориентированной 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индивидуализацию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6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Внедрение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наставничества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шефства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осуществляющих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образовательную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общеобразовательным программам, в том числе с применением лучших практик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обмена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опытом между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1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индивидуальному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учебному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плану,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 обучения;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психолого-педагогического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способных и талантливых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 мониторинга участия обучающихся в олимпиадах,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конференциях муниципального, регионального, федерального и международном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уровней;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уровня профессионального мастерства 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5388610</wp:posOffset>
                </wp:positionH>
                <wp:positionV relativeFrom="paragraph">
                  <wp:posOffset>62230</wp:posOffset>
                </wp:positionV>
                <wp:extent cx="231775" cy="0"/>
                <wp:effectExtent l="0" t="0" r="0" b="0"/>
                <wp:wrapNone/>
                <wp:docPr id="3" name="Прямое соединени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28282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4.3pt;margin-top:4.9pt;height:0pt;width:18.25pt;mso-position-horizontal-relative:page;z-index:-251656192;mso-width-relative:page;mso-height-relative:page;" filled="f" stroked="t" coordsize="21600,21600" o:gfxdata="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bfpxNQAAAAHAQAADwAAAAAAAAABACAAAAAiAAAAZHJzL2Rv&#10;d25yZXYueG1sUEsBAhQAFAAAAAgAh07iQH52MnYFAgAA9QMAAA4AAAAAAAAAAQAgAAAAIwEAAGRy&#10;cy9lMm9Eb2MueG1sUEsFBgAAAAAGAAYAWQEAAJoFAAAAAA==&#10;">
                <v:fill on="f" focussize="0,0"/>
                <v:stroke weight="0.72pt" color="#282828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выявлению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сопровождению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одаренных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становления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задатков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талантливых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молодёжи в профессиональные образовательные организации и 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высшего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проявляющими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одаренность;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Осуществление подготовки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работников по 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молодежи.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представителей)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становления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природных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задатков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Содействие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поступлению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талантливых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молодёжи в профессиональные образовательные организации и 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высшего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проявляющими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одаренность;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Осуществление подготовки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работников по 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молодежи.</w:t>
      </w: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Обоснование целей и задач. В соответствии с Указом Президента Российской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 от 7 мая 2018 г. N 204 в образовательных организациях 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района осуществляется внедрение на уровнях основного 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технологий, обеспечивающих освоение обучающимися базовых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навыков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мотивации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вовлеченности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образовательный процесс, а также обновление содержания и совершенствования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 предметной области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«Технология».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потребностях рынка труда, поднятия престижа рабочих и инженерных профессий,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наиболее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удовлетворения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самоопределении,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координации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Концепция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Саратовской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Концепции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</w:t>
      </w:r>
      <w:r>
        <w:rPr>
          <w:rFonts w:hint="default" w:ascii="Times New Roman" w:hAnsi="Times New Roman" w:cs="Times New Roman"/>
          <w:spacing w:val="9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9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обучающихся»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мониторинговых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исследований.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основании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вышеизложенного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данному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актуальны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757" w:leftChars="0" w:right="0" w:right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 xml:space="preserve">                    2.141</w:t>
      </w:r>
      <w:r>
        <w:rPr>
          <w:rFonts w:hint="default" w:ascii="Times New Roman" w:hAnsi="Times New Roman" w:cs="Times New Roman"/>
          <w:sz w:val="24"/>
          <w:szCs w:val="24"/>
        </w:rPr>
        <w:t>Сопровождение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  <w:tab w:val="left" w:pos="3665"/>
          <w:tab w:val="left" w:pos="5838"/>
          <w:tab w:val="left" w:pos="8147"/>
          <w:tab w:val="left" w:pos="99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учреждениями/предприятиями;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  <w:tab w:val="left" w:pos="3168"/>
          <w:tab w:val="left" w:pos="4215"/>
          <w:tab w:val="left" w:pos="6433"/>
          <w:tab w:val="left" w:pos="8370"/>
          <w:tab w:val="left" w:pos="8708"/>
          <w:tab w:val="left" w:pos="93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ранней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профориентации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OB3;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приобретению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будущей профессии;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диагностики способностей и компетенций 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необходимых 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продолжения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выбора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  <w:tab w:val="left" w:pos="4420"/>
          <w:tab w:val="left" w:pos="86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психолого-педагогической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поддержки,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консультационной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информированности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 сфер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 деятельности;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движения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профориентационной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направленности;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566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самоопределение.</w:t>
      </w: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9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color w:val="2B2B2B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color w:val="2B2B2B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организаций».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Обоснование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целей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задач.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 муниципальных образовательных организаций, подведомственных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MCOKO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предполагает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достоверной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 профессиональной деятельности руководителей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 муниципальном районе сложилась определенная система работы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 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деятельностиС 2014 года в Петровском муниципальном районе руководители городских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 назначаются по результатам открытого конкурса. Информация о порядке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замещение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вакантных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 организаций размещена на официальном сайте управления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https://petrovsk64.ru/sub-org/upr-obr/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Профессиональная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ежегодно анализируется в рамках работы по расчету размера выплат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стимулирующего характера, а также при формировании рейтинга муниципальных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подведомственных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Развитию профессиональных компетенций руководителей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Петровского муниципального района уделяется особое внимание.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сотрудничества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ФГАОУ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ДПО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«Академия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Минпросвещения России», с ГАУ СО «COИPO», Центром ДПО ПИУ им. П.А.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Столыпина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–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филиал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РАНХИГС,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СГУ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им.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Н.Г.Чернышевского,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ГАУ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«РЦОКО»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школьные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управленческие</w:t>
      </w:r>
      <w:r>
        <w:rPr>
          <w:rFonts w:hint="default"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команды</w:t>
      </w:r>
      <w:r>
        <w:rPr>
          <w:rFonts w:hint="default"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повышают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квалификацию и развивают профессиональные компетенции как в традиционных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форматах (курсовая подготовка, семинары), так и в форме тренингов, интенсивов,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мастер-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педсоветов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нуждается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приведении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системному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виду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регламентации.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изложенным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 образовательных организаций» актуальными являются следующие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задачи.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14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и развитие муниципальной системы мониторинга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 руководителей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достоверной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 деятельности руководителей образовательных организаций и 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влиянии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 подготовки обучающихся.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кадрового резерва руководителей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и обеспечение образовательных организаций квалифицированными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кадрами.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1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 образовательных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 ОО с высокой эффективностью руководителей с целью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распространения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лучших практик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продуктивных моделей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3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мотивационной готовности руководителей в системной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квалификацию и развивают профессиональные компетенции как в традиционных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форматах (курсовая подготовка, семинары), так и в форме тренингов, интенсивов,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мастер-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педсоветов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нуждается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приведении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системному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виду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регламентации.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изложенным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 образовательных организаций» актуальными являются следующие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задачи.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rPr>
          <w:rFonts w:hint="default" w:ascii="Times New Roman" w:hAnsi="Times New Roman" w:cs="Times New Roman"/>
          <w:color w:val="2B2B2B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5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</w:rPr>
        <w:t>По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направлениям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color w:val="2B2B2B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color w:val="2B2B2B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color w:val="2B2B2B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>работников».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Обоснование целей и задач. Повышение качества общего образования, 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конкурентоспособности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напрямую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зависит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 уровня педагогических кадров. Профессионализм 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выступает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гарантом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становится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ключевых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настоящее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время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«Развитие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Программа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 уровня педагогических кадров, закрепленные в федеральных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стратегических и программно-целевых документах. Программа позволяет развить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ряд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важных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работников,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обеспечить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работы,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направленное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также решить вопросы, имеющиеся в системе подготовки, переподготовки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 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 отнести: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2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дефицит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потребность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методам воспитания и социализации обучающихся с ограниченными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возрастной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дисбаланс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(медленная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ротация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кадров,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многим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наблюдается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старение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потенциала);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работающих в сложных социальных условиях; школ, реализующих инклюзивные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1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несформированность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пелагического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9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обесценивание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значимости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профессии,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падение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престижа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учреждений. Дефицит педагогических кадров в муниципалитете составляет 8—8,5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шт. ед. (Региональная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 «Преодоление дефицита квалифицированных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кадров в системе образования Саратовской области» на 2021—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2025).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 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 35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2022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достигнет 10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Интересным является вариант организации сетевого взаимодействия, 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изложенным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определены следующие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задачи: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социально-экономического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образовательном контенте</w:t>
      </w:r>
      <w:r>
        <w:rPr>
          <w:rFonts w:hint="default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направленное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 также решить вопросы, имеющиеся в системе подготовки, переподготовки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 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можно отнести: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2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дефицит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потребность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методам воспитания и социализации обучающихся с ограниченными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возрастной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дисбаланс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(медленная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ротация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кадров,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многим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наблюдается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старение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потенциала);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0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необходимость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работающих в сложных социальных условиях; школ, реализующих инклюзивные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11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несформированность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партнёрских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пелагического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9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обесценивание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значимости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профессии,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падение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престижа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статус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924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закрепления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составляет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около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учреждений. Дефицит педагогических кадров в муниципалитете составляет 8—8,5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шт. ед. (Региональная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 «Преодоление дефицита квалифицированных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кадров в системе образования Саратовской области» на 2021—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2025).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Планируется,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удельный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 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 35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численность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 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2022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достигнет 10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%.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Интересным является вариант организации сетевого взаимодействия, 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модулей,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изложенным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определены следующие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задачи: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Сохранение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текущие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социально-экономического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образовательном контенте.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многоуровневой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непрерывного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 квалификации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кадров.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эффективности деятельности педагогов района за счет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1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Индивидуализация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квалификации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работников на основе вариативных форм, модульных программ,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 уровня развития навыков профессиональной деятельности педагогов,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приобретения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умения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эффективного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целях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всех уровней.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0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научно-исследовательской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инновационной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результативности педагогических кадров, развитие механизмов стимулирования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инновационной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привлечения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научно-методических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21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постоянному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(обучение,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одаренных,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талантливых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ограниченными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находящихся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трудной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жизненной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ситуации.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 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профессионального уровня педагогических 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постоянному педагогическому сопровождению детей в процессе 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ими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личностных,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независимо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типа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социального имиджа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Мотивация педагогов к самообразованию и повышению 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предоставляемых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услуг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 всех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типов;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Предоставление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презентации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достижений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конкурсов,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тематических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семинаров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круглые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столов,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страницах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специализированных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 изданий;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Активизация творческого потенциала и профессионального роста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молодого учителя и его наставника, что способствует формированию стабильного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 состава организации, особенно закреплению молодых специалистов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сельских школах;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5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регламентируемых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механизмов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Минимизация дефицита педагогических кадров 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района.</w:t>
      </w: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2174"/>
          <w:tab w:val="left" w:pos="21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обучающихся».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Обоснование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целей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задач.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данном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определены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 необходимостью реализации Федерального закона от 29 декабря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273-ФЗ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утвержденной распоряжением Правительства Российской Федерации от 29 мая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2015 года № 996-p) (далее — Стратегия), региональных проектов «Успех 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«Социальная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активность»,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«Современная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школа»;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«Развитие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Указанные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документа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вектор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учитывающих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психологический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контекст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предпосылок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усилий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государства,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нацеленных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воспитание подрастающего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поколения.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Слабые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стороны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снижение внимания к вопросам воспитания в результате доминирования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начала,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5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недостаточная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стратегическая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организаций, отсутствие в программах воспитательной 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четких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формирование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компетенций;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недостаточное развитие общественных детских и молодежных движений,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организаций;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недостаточное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образовательными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организациями;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>диагностика</w:t>
      </w:r>
      <w:r>
        <w:rPr>
          <w:rFonts w:hint="default"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мониторинг</w:t>
      </w:r>
      <w:r>
        <w:rPr>
          <w:rFonts w:hint="default"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нуждаются</w:t>
      </w:r>
      <w:r>
        <w:rPr>
          <w:rFonts w:hint="default"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детальной</w:t>
      </w:r>
      <w:r>
        <w:rPr>
          <w:rFonts w:hint="default"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разработке.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укрепление и развитие воспитательного потенциала в социокультурном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пространстве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дополнительного образования детей в 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учреждениях района по объединениям различной направленности (технической,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естественнонаучной,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физкультурно-спортивной,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туристско-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краеведческой,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социально-гуманитарной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др.);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дальнейшее развитие детских и молодежных общественных объединений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(РДШ,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Юнармия, Юный друг полиции 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др.);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условий для дальнейшего развития системы родительского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просвещения,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«группы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дальнейшего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 сопровождения образовательной деятельности, развитие службы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медиации 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подрастающего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поколения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защищенности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причиняющей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вред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здоровью: ограничение доступа обучающихся в образовательных организациях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закрещенным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контентной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фильтрации),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противозаконных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1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-4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популяризация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Центров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«Точка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роста»,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конференций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Риски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-отсутствие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(наличие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директоров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 – воспитательной работе, что затрудняет выполнение функциональных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обязанностей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 воспитания);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2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-кадровый дисбаланс по возрастным группам на всех уровнях 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(старение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628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-недостаточный уровень профессиональной подготовки педагогов, классных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руководителей к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работе 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 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неродным русским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языком.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основании выше изложенною в рамках данного направления определены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задачи: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района на основе интеграции систем общего и дополнительного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 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партнерства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заинтересованными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лицами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ведомственной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принадлежности.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21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целостности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взаимосвязанности всех его компонентов: целей, содержания, воспитывающей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организационной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установления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воспитательной деятельности;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7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условий для консолидации усилий социальных институтов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(семьи,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массовой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подрастающего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поколения;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8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условий по развитию социальных институтов воспитания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 поддержку семей и детей, находящихся в сложной жизненной ситуации,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педагогической культуры родителей.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8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69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Обновление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отечественных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традиций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добровольчества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(волонтерства)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межведомственного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взаимодействия обеспечения воспитательной работы, в том числе в каникулярный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195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безнадзорности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правонарушений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несовершеннолетних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8"/>
        </w:numPr>
        <w:tabs>
          <w:tab w:val="left" w:pos="2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6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учреждениях.</w:t>
      </w:r>
    </w:p>
    <w:p>
      <w:pPr>
        <w:pStyle w:val="2"/>
        <w:keepNext w:val="0"/>
        <w:keepLines w:val="0"/>
        <w:pageBreakBefore w:val="0"/>
        <w:widowControl w:val="0"/>
        <w:numPr>
          <w:ilvl w:val="2"/>
          <w:numId w:val="3"/>
        </w:numPr>
        <w:tabs>
          <w:tab w:val="left" w:pos="138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>По направлению «Системы мониторинга качества дошкольного</w:t>
      </w:r>
      <w:r>
        <w:rPr>
          <w:rFonts w:hint="default"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образования».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Обоснование</w:t>
      </w:r>
      <w:r>
        <w:rPr>
          <w:rFonts w:hint="default" w:ascii="Times New Roman" w:hAnsi="Times New Roman" w:cs="Times New Roman"/>
          <w:spacing w:val="28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целей</w:t>
      </w:r>
      <w:r>
        <w:rPr>
          <w:rFonts w:hint="default" w:ascii="Times New Roman" w:hAnsi="Times New Roman" w:cs="Times New Roman"/>
          <w:spacing w:val="25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и</w:t>
      </w:r>
      <w:r>
        <w:rPr>
          <w:rFonts w:hint="default" w:ascii="Times New Roman" w:hAnsi="Times New Roman" w:cs="Times New Roman"/>
          <w:spacing w:val="27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задач.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29.12.2012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г.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273-ФЗ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«Об образовании в Российской Федерации» определяет качество образования как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комплексную характеристику образовательной деятельности и подготовки 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выражает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степень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стандартам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(или)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потребностям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или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юридического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лица, в интересах которого осуществляется образовательная деятельность, в т. ч.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степень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 программы.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определяет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комплекс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требований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содержанию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уровню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возраста.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синтезируется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процесса, конечного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миссию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полноценное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проживание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ребенком всех периодов детства необходимо создать в дошкольных учреждениях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наклонностям,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интересам, и в дальнейшем развитие у них способностей, обеспечение каждому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определённых условий для саморазвития, формирование внутренней мотивации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становления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личности.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судить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упреждениях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качественного дошкольного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Российской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 в условиях модернизации системы образования является 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современного качества образования, в том числе и дошкольного. Одна из главных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целей ФГОС дошкольного образования — обеспечение государственных гарантий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 и качества образования на основе единства обязательных требований 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 их освоения. Оценка соответствия Программ требованиям раздела II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позволит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оценить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полноту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системность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повысит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определено требованиями пункта 2.6. раздела II ФГОС ДО. Изучение данного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даст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нам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судить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(социально-коммуникативное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познавательное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развитие,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речевое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художественно-эстетическое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прогнозировать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 образования и принимать управленческие решения по обеспечению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полноценного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Федеральный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сфокусировал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новые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 образования на создание качественных образовательных условий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позволят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каждому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достичь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лучших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себя результатов.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«Профессиональном</w:t>
      </w:r>
      <w:r>
        <w:rPr>
          <w:rFonts w:hint="default"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стандарте</w:t>
      </w:r>
      <w:r>
        <w:rPr>
          <w:rFonts w:hint="default" w:ascii="Times New Roman" w:hAnsi="Times New Roman" w:cs="Times New Roman"/>
          <w:spacing w:val="8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педагога»,</w:t>
      </w:r>
      <w:r>
        <w:rPr>
          <w:rFonts w:hint="default" w:ascii="Times New Roman" w:hAnsi="Times New Roman" w:cs="Times New Roman"/>
          <w:spacing w:val="9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акцентируется</w:t>
      </w:r>
      <w:r>
        <w:rPr>
          <w:rFonts w:hint="default" w:ascii="Times New Roman" w:hAnsi="Times New Roman" w:cs="Times New Roman"/>
          <w:spacing w:val="8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внимание</w:t>
      </w:r>
      <w:r>
        <w:rPr>
          <w:rFonts w:hint="default" w:ascii="Times New Roman" w:hAnsi="Times New Roman" w:cs="Times New Roman"/>
          <w:spacing w:val="8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«знание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специфики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 образовательной работы с детьми раннего и дошкольного возраста».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качественной образовательной среды, условий для поиска, разработки и освоения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оптимизацию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профессионально-ценностной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предъявляемыми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современном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</w:t>
      </w:r>
      <w:r>
        <w:rPr>
          <w:rFonts w:hint="default" w:cs="Times New Roman"/>
          <w:sz w:val="24"/>
          <w:szCs w:val="24"/>
          <w:lang w:val="ru-RU"/>
        </w:rPr>
        <w:t xml:space="preserve">емы. </w:t>
      </w:r>
      <w:r>
        <w:rPr>
          <w:rFonts w:hint="default" w:ascii="Times New Roman" w:hAnsi="Times New Roman" w:cs="Times New Roman"/>
          <w:sz w:val="24"/>
          <w:szCs w:val="24"/>
        </w:rPr>
        <w:t>Изучение данного направления необходимо для анализа реализации раздела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III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«Требования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политике,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службы, обеспечивающей совершенствование психолого-педагогических условий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ДОО, по оснащению образовательных организаций, реализующих 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дошкольною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ФГОС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коллектива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семьями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воспитанников,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одним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принципов федерального государственного стандарта дошкольного 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принцип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партнерства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связи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инновационным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переход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взаимоотношений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обмену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пропагандам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 знаний к сотрудничеству как межличностному общению педагога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родителями диалогической направленности. Ключевым понятием здесь является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диалог,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подразумевается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личностно-равноправное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общение,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приобретение опыта.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особенностью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умение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 ДОУ интегрировать собственные представления о путях 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 учреждения с общегосударственными и региональными задачами.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Таким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образом,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роль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нацеленного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менеджера,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занимает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центральное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социально-экономического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Поскольку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 напрямую зависит от эффективности управленческой 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руководителя, который ее возглавляет, важной задачей для учредителя становится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всестороння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 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ограниченными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здоровья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предусматривает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коррекционно-развивающей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обеспечивающей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адекватные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обычными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пределах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специальных образовательных стандартов, лечение и оздоровление, воспитание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коррекцию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нарушений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социальную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адаптацию.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 реализации адаптированных образовательных программ в ДОО позволит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прогнозировать 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принимать управленческие решения по обеспе</w:t>
      </w:r>
      <w:r>
        <w:rPr>
          <w:rFonts w:hint="default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ению качественного 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OB3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детей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инвалидов.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Исходя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вышеизложенного,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сформированы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цели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равные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9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организациях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областям.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8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Повышать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организациях через совершенствование кадровых и психолого-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условий,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предметно-пространственной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 систему взаимодействия с семьей через участие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семье.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 условия для сохранения здоровья воспитанников,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безопасного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пребывания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услуг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присмотру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уходу.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Совершенствовать условия по повышению качества управления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дошкольных образовательных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3"/>
        </w:numPr>
        <w:tabs>
          <w:tab w:val="left" w:pos="17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4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Создавать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ограниченными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возможностями здоровья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инвалидами.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3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3" w:leftChars="0" w:right="0" w:hanging="49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MCOKO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являются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принципы: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9"/>
        </w:numPr>
        <w:tabs>
          <w:tab w:val="left" w:pos="15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92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Реалистичность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значимость.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9"/>
        </w:numPr>
        <w:tabs>
          <w:tab w:val="left" w:pos="193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92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Открытость,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прозрачность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инструментальность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технологичность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индикаторов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(показателей).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9"/>
        </w:numPr>
        <w:tabs>
          <w:tab w:val="left" w:pos="15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92" w:leftChars="0" w:right="0" w:hanging="70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Доступность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9"/>
        </w:numPr>
        <w:tabs>
          <w:tab w:val="left" w:pos="16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92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Сопоставимость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MCOKO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международными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аналогами.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34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3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Предусматривается два уровня организации оценочной деятельности 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MCOKO: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институциональный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(уровень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организации).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9"/>
        </w:numPr>
        <w:tabs>
          <w:tab w:val="left" w:pos="13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3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Поставщиками информации в рамках MCOKO являются: управление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АПМР,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MКУ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«Методико-правовой</w:t>
      </w:r>
      <w:r>
        <w:rPr>
          <w:rFonts w:hint="default"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центр</w:t>
      </w:r>
      <w:r>
        <w:rPr>
          <w:rFonts w:hint="default"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МОУ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ПМР»,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MКУ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«Централизованная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бухгалтерия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МОУ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ПМР»,</w:t>
      </w:r>
      <w:r>
        <w:rPr>
          <w:rFonts w:hint="default" w:ascii="Times New Roman" w:hAnsi="Times New Roman" w:cs="Times New Roman"/>
          <w:spacing w:val="6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муниципальные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подведомственные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9"/>
        </w:numPr>
        <w:tabs>
          <w:tab w:val="left" w:pos="15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92" w:leftChars="0" w:right="0" w:hanging="704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Объективность,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достоверности,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полнота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целостность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409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9" w:leftChars="0" w:right="0" w:hanging="488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Объекты</w:t>
      </w:r>
      <w:r>
        <w:rPr>
          <w:rFonts w:hint="default"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MCOКO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0"/>
        </w:numPr>
        <w:tabs>
          <w:tab w:val="left" w:pos="9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282"/>
        <w:jc w:val="left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Объектами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MCOKO</w:t>
      </w:r>
      <w:r>
        <w:rPr>
          <w:rFonts w:hint="default"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являются: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3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6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начального общего,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 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среднем общего 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3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 социальных</w:t>
      </w:r>
      <w:r>
        <w:rPr>
          <w:rFonts w:hint="default"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3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Результате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531"/>
          <w:tab w:val="left" w:pos="1532"/>
          <w:tab w:val="left" w:pos="3172"/>
          <w:tab w:val="left" w:pos="4318"/>
          <w:tab w:val="left" w:pos="4899"/>
          <w:tab w:val="left" w:pos="7345"/>
          <w:tab w:val="left" w:pos="77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самоопределению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ориентации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0"/>
        </w:numPr>
        <w:tabs>
          <w:tab w:val="left" w:pos="1694"/>
          <w:tab w:val="left" w:pos="1695"/>
          <w:tab w:val="left" w:pos="3500"/>
          <w:tab w:val="left" w:pos="6205"/>
          <w:tab w:val="left" w:pos="82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профессиональной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деятельности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руководителей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организаций;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52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профессионального</w:t>
      </w:r>
      <w:r>
        <w:rPr>
          <w:rFonts w:hint="default"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3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493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воспитания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социализации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1"/>
        </w:numPr>
        <w:tabs>
          <w:tab w:val="left" w:pos="13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493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7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9" w:leftChars="0" w:right="0" w:hanging="452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Организационные</w:t>
      </w:r>
      <w:r>
        <w:rPr>
          <w:rFonts w:hint="default"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подходы</w:t>
      </w:r>
      <w:r>
        <w:rPr>
          <w:rFonts w:hint="default"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функционированию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MCOKO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Информация, полученная в результате оценки качества 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представляется в стандартизированной форме (таблицы и аналитические справки)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последующего анализа,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интерпретации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3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анализа и оценки качества образования основана на методиках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интерпретации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первичных данных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 статистике.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3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собираемая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первичных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источников,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противоречить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требованиям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закона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152-ФЗ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данных»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должна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доступна для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4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формируется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2"/>
        </w:numPr>
        <w:tabs>
          <w:tab w:val="left" w:pos="14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представляется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публичной отчетности: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62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28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Ежегодного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отчета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перспектив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Петровском муниципальном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районе;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2"/>
        </w:numPr>
        <w:tabs>
          <w:tab w:val="left" w:pos="15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28" w:leftChars="0" w:right="0" w:hanging="72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Аналитических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справок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отдельным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направлениям,</w:t>
      </w:r>
      <w:r>
        <w:rPr>
          <w:rFonts w:hint="default"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указанным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3"/>
        </w:numPr>
        <w:tabs>
          <w:tab w:val="left" w:pos="6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3" w:leftChars="0" w:right="0" w:hanging="49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44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 деятельности MCOKO путем размещения материалов, указанных в п.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4.5,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своем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официальном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сайте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соответствующем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тематическом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разделе.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3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Периодичность и сроки проведения оценочных процедур определяются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мониторинговых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исследований,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которая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утверждается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управлению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АПМР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 реже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три года.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4"/>
        </w:numPr>
        <w:tabs>
          <w:tab w:val="left" w:pos="15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поставщиками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MCOKO,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определяется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мониторинговых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исследований.</w:t>
      </w:r>
    </w:p>
    <w:p>
      <w:pPr>
        <w:pStyle w:val="12"/>
        <w:keepNext w:val="0"/>
        <w:keepLines w:val="0"/>
        <w:pageBreakBefore w:val="0"/>
        <w:widowControl w:val="0"/>
        <w:numPr>
          <w:numId w:val="0"/>
        </w:numPr>
        <w:tabs>
          <w:tab w:val="left" w:pos="15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8" w:leftChars="0" w:right="0" w:righ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3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9" w:leftChars="0" w:right="0" w:hanging="35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MCOКO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5"/>
        </w:numPr>
        <w:tabs>
          <w:tab w:val="left" w:pos="13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3" w:leftChars="0" w:right="0" w:hanging="49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 обучающихся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оценки качества подготовки обучающихся предназначена 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 обучающимися: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усвоения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элементов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межпредметном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(познавательных,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регулятивных,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коммуникативных умений) — освоенных обучающимися способов 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применяемых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жененных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1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совокупности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процесса, к самому образовательному процессу, к изучаемому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социальному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опыту;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2). способности исполосовать приобретаемые в течении жизни знания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широкого диапазона жизненных задач в различных сферах человеческой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(функциональной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грамотности).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6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анализируются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32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989" w:leftChars="0" w:right="0" w:hanging="35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105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105"/>
          <w:sz w:val="24"/>
          <w:szCs w:val="24"/>
        </w:rPr>
        <w:t>MCOКO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5"/>
        </w:numPr>
        <w:tabs>
          <w:tab w:val="left" w:pos="13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493" w:leftChars="0" w:right="0" w:hanging="49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 обучающихся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оценки качества подготовки обучающихся предназначена для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 обучающимися: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6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усвоения</w:t>
      </w:r>
      <w:r>
        <w:rPr>
          <w:rFonts w:hint="default"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конкретных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элементов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изучаемого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межпредметном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2"/>
        </w:numPr>
        <w:tabs>
          <w:tab w:val="left" w:pos="139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3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(познавательных,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регулятивных,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коммуникативных умений) — освоенных обучающимися способов деятельности,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применяемых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процесса,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решении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проблем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жененных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ситуациях;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1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личностных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совокупности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себе,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своим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возможностям,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 процесса, к самому образовательному процессу, к изучаемому 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собственному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социальному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опыту;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2). способности исполосовать приобретаемые в течении жизни знания 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 широкого диапазона жизненных задач в различных сферах человеческой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(функциональной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грамотности).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6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анализируются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результаты,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полученные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муниципального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района,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оценочных процедур: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6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Государственная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итоговая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аттестация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(ГИА-9);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Государственная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итоговая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аттестация</w:t>
      </w:r>
      <w:r>
        <w:rPr>
          <w:rFonts w:hint="default"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программам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(ГИA-11);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Всероссийские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проверочные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Национальные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Международные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сопоставительные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исследования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сфере</w:t>
      </w:r>
      <w:r>
        <w:rPr>
          <w:rFonts w:hint="default"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(PIRLS,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TIMMS,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PISA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др.);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Всероссийская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Региональные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проверочные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проверочные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проводится работа по организации и проведению федеральных, региональных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объективности процедур оценки качества и Всероссийской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 школьников предназначена для получения достоверной 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объективности оценки образовательных результатов обучающихся 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проводимых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необъективными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профилактической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объективности процедур оценки качества и Всероссийской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соблюдение мер информационной безопасности при проведении 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исключению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конфликтов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специалистов, привлекаемых к проведению оценочных процедур оценки 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соблюдением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и осуществление общественного/независимого наблюдения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 оценки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вошедшими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«зону риска» по результатам процедур оценки качества образования, или в списки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необъективными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hanging="70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объективности процедур оценки качества и Всероссийской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включает: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9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соблюдение мер информационной безопасности при проведении 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исключению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конфликтов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специалистов, привлекаемых к проведению оценочных процедур оценки 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муниципальном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уровне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контроля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соблюдением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и осуществление общественного/независимого наблюдения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 оценки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организациями,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вошедшими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«зону риска» по результатам процедур оценки качества образования, или в списки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необъективными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hanging="70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обучающихся: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базового уровня — доля обучающихся 1-4 классов 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 образования;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1-4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 подготовке, от общего числа обучающихся, осваивающих 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начального общего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базового уровня — доля обучающихся 5-9 классов 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подготовки,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 9 классов общеобразовательных организации, получивших аттестат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 основном общем образовании, в общей численности обучающихся 9 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5-9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 подготовке, от общего числа обучающихся, осваивающих 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основного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3"/>
        </w:numPr>
        <w:tabs>
          <w:tab w:val="left" w:pos="10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обучающимися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планируемых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освоения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 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подготовки,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получивших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аттестат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 среднем общем образование, в общей численность обучающихся 11 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выше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базового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предметной подготовке, от общего числа обучающихся, осваивающих 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8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color w:val="2A2A2A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1-4/5-9/10-11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достигших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метапредметной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осваивающих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 начального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 основного /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среднего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образования: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1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отношении которых проводилась оценка функциональной грамотности, от общего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успешно справившихся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заданиями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параметру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грамотности,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которых проводились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параметра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грамотности;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обеспечению объективности процедур оценки качества образования 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вошедших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списки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признаками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необъективности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общественным/независимым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процедур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обеспечению объективности Всероссийской олимпиады школьников —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общественным/независимым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наблюдением,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проведении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5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Методы сбора информации, используемые в системе оценки 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относятся: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статистической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анкетирование,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запросы,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аналитические методы.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7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Мониторинг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утверждаются приказами управления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АПМР.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7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 фиксируется в ежегодном рейтинге вклада 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петровских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итоговой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аналитической справке.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69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Итогом анализа является разработка адресных рекомендаций. Виды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адресных рекомендаций: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 показателей;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123"/>
          <w:tab w:val="left" w:pos="1124"/>
          <w:tab w:val="left" w:pos="2988"/>
          <w:tab w:val="left" w:pos="3346"/>
          <w:tab w:val="left" w:pos="4169"/>
          <w:tab w:val="left" w:pos="5737"/>
          <w:tab w:val="left" w:pos="7729"/>
          <w:tab w:val="left" w:pos="8060"/>
          <w:tab w:val="left" w:pos="91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материалы,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Адресные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могут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направлены: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руководителю,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руководителю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педагогам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6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hanging="843" w:firstLineChars="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 —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на: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2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(проводятся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работниками);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1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информационно-разъяснительной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(законными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представителями)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интерпретацию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25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позитивного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объективной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объективности на этапе проведения процедур оценки 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проверке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color w:val="2A2A2A"/>
          <w:sz w:val="24"/>
          <w:szCs w:val="24"/>
        </w:rPr>
        <w:t>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6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Управленческие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решения,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принимаемые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проведенного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оформляются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приказали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АПМР.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5"/>
        </w:numPr>
        <w:tabs>
          <w:tab w:val="left" w:pos="18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календарного года,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следующего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 их принятием.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17"/>
        </w:numPr>
        <w:tabs>
          <w:tab w:val="left" w:pos="15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5"/>
          <w:sz w:val="24"/>
          <w:szCs w:val="24"/>
        </w:rPr>
        <w:t>Система работы со школами с низкими результатами обучения и/или</w:t>
      </w:r>
      <w:r>
        <w:rPr>
          <w:rFonts w:hint="default"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функционирующими в</w:t>
      </w:r>
      <w:r>
        <w:rPr>
          <w:rFonts w:hint="default"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5"/>
          <w:sz w:val="24"/>
          <w:szCs w:val="24"/>
        </w:rPr>
        <w:t>условиях.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7"/>
        </w:numPr>
        <w:tabs>
          <w:tab w:val="left" w:pos="15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работы со школами с низкими результатами обучения 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предназначена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доступа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качественному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выравниванию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посредством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адресных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комплексных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перевода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этих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эффективный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режим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образовательным процессом, а также модернизацию финансово-экономических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материально-технических условий, обеспечение стабильности их эффективного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7"/>
        </w:numPr>
        <w:tabs>
          <w:tab w:val="left" w:pos="153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2A2A2A"/>
          <w:sz w:val="24"/>
          <w:szCs w:val="24"/>
        </w:rPr>
        <w:t>Ц</w:t>
      </w:r>
      <w:r>
        <w:rPr>
          <w:rFonts w:hint="default" w:ascii="Times New Roman" w:hAnsi="Times New Roman" w:cs="Times New Roman"/>
          <w:sz w:val="24"/>
          <w:szCs w:val="24"/>
        </w:rPr>
        <w:t>елевые группы системы работы со школами с низкими результатами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 и/или со школами, функционирующими в неблагоприятных социальных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муниципальные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сферы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(органы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соцзащиты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пр.).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7"/>
        </w:numPr>
        <w:tabs>
          <w:tab w:val="left" w:pos="1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зоны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риска, позволяют выявить школы с низкими результатами обучения и/или школы,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функционирующие в неблагоприятных социальных условиях, школах зоны риска,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оценить уровень предметных компетенций педагогических работников в школах 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 социальных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17"/>
        </w:numPr>
        <w:tabs>
          <w:tab w:val="left" w:pos="166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843" w:leftChars="0" w:right="0" w:hanging="843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выявлению динамики образовательных результатов в школах с 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зоны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показателям, разработанными на федеральном и региональном уровнях (проект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(500+),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повышению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организациях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условиях);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ежегодно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показывающих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положительную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динамику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динамика посещения уроков обучающимися школ с низкими 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общего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количества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уроков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соответствии с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планом;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динамика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показателей,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«группы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риска»;</w:t>
      </w:r>
    </w:p>
    <w:p>
      <w:pPr>
        <w:pStyle w:val="9"/>
        <w:keepNext w:val="0"/>
        <w:keepLines w:val="0"/>
        <w:pageBreakBefore w:val="0"/>
        <w:widowControl w:val="0"/>
        <w:tabs>
          <w:tab w:val="left" w:pos="1009"/>
          <w:tab w:val="left" w:pos="1939"/>
          <w:tab w:val="left" w:pos="4512"/>
          <w:tab w:val="left" w:pos="4875"/>
          <w:tab w:val="left" w:pos="7205"/>
          <w:tab w:val="left" w:pos="88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99695</wp:posOffset>
                </wp:positionV>
                <wp:extent cx="231140" cy="0"/>
                <wp:effectExtent l="0" t="0" r="0" b="0"/>
                <wp:wrapNone/>
                <wp:docPr id="4" name="Прямое соединени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2B2B2B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2.05pt;margin-top:7.85pt;height:0pt;width:18.2pt;mso-position-horizontal-relative:page;z-index:-251655168;mso-width-relative:page;mso-height-relative:page;" filled="f" stroked="t" coordsize="21600,21600" o:gfxdata="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nmfz1wAAAAkBAAAPAAAAAAAAAAEAIAAAACIAAABkcnMv&#10;ZG93bnJldi54bWxQSwECFAAUAAAACACHTuJAXHPq7QQCAAD1AwAADgAAAAAAAAABACAAAAAmAQAA&#10;ZHJzL2Uyb0RvYy54bWxQSwUGAAAAAAYABgBZAQAAnAUAAAAA&#10;">
                <v:fill on="f" focussize="0,0"/>
                <v:stroke weight="0.72pt" color="#2B2B2B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прошедших диагностику профессиональных </w:t>
      </w:r>
      <w:r>
        <w:rPr>
          <w:rFonts w:hint="default" w:ascii="Times New Roman" w:hAnsi="Times New Roman" w:cs="Times New Roman"/>
          <w:sz w:val="24"/>
          <w:szCs w:val="24"/>
        </w:rPr>
        <w:t>дефицитов/предметных компетенций;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школах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 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показавших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результате</w:t>
      </w:r>
      <w:r>
        <w:rPr>
          <w:rFonts w:hint="default"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независимой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диагностики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положительную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динамику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уровня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(предметных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методических);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работой;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вовлеченных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сетевое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взаимодействие со школами-лидерами;</w:t>
      </w:r>
    </w:p>
    <w:p>
      <w:pPr>
        <w:spacing w:after="0" w:line="276" w:lineRule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которым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оказана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адресная методическая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помощь.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5.1.3.2.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показателей. К ним относятся: методы сбора статистической информации в т. ч. 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использованием информационных систем, наблюдение, анкетирование, запросы,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методы.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9"/>
        </w:numPr>
        <w:tabs>
          <w:tab w:val="left" w:pos="16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Мониторинг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состояния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 обучения и/или школами, функционирующими в 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показателям.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утверждаются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 АПМР.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9"/>
        </w:numPr>
        <w:tabs>
          <w:tab w:val="left" w:pos="15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hanging="70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Комплексный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16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зоны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4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выявление динамики образовательных результатов в школах с 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(предметных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 социальных условиях.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9"/>
        </w:numPr>
        <w:tabs>
          <w:tab w:val="left" w:pos="15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Итогом анализа каждого из показателей является разработка адресных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рекомендаций.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рекомендаций: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(могут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фиксироваться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справках,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протоколах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т.д.);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 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12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показателей.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могут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руководителю,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заместителю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педагогам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9"/>
        </w:numPr>
        <w:tabs>
          <w:tab w:val="left" w:pos="16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Разработка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 обучения и/или школами, функционирующими в 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условиях, школами зоны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19"/>
        </w:numPr>
        <w:tabs>
          <w:tab w:val="left" w:pos="173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Комплекс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97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повешение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качества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введение в массовую практику моделей сетевого взаимодействия школ 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стабильно высокими результатами 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являющихся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муниципальными/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региональными/федеральными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инновационными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площадками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организаций;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многоуровневой системы сопровождения профессионального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роста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управленческой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команды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47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‹зоны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риска»,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укрепление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кадрового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потенциала;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6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адресная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через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варианты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сетевой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форме,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ресурсов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культурно-образовательной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цифровой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образовательной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среды;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10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7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консультативно-методической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процессе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разработки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проектов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программ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9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5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включение педагогов школ с низкими результатами обучения и/или школ,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 методических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19"/>
        </w:numPr>
        <w:tabs>
          <w:tab w:val="left" w:pos="186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4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Управленческие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решения,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 работы со школами с низкими результатами обучения и/или 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1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6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 актов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части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5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 школами с низкими результатами обучения 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 в неблагоприятных социальных условиях (дорожная карта,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 объединений);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8"/>
        </w:numPr>
        <w:tabs>
          <w:tab w:val="left" w:pos="10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95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тиражирование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успешных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практик,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эффективных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механизмов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реализации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147" w:firstLine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«дорожной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карты»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функционирующих 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19"/>
        </w:numPr>
        <w:tabs>
          <w:tab w:val="left" w:pos="152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701" w:leftChars="0" w:right="146"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эффективности предполагает оценку принятого комплекса мер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управленческих решений, направленных на совершенствование системы работы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низкими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 в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19"/>
        </w:numPr>
        <w:tabs>
          <w:tab w:val="left" w:pos="17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5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осуществляется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основе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трех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периодом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включения организации в систему работы со школами с низкими результатами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обучения и/или школами, функционирующими в неблагоприятных социальных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условиях.</w:t>
      </w:r>
    </w:p>
    <w:p>
      <w:pPr>
        <w:pStyle w:val="12"/>
        <w:keepNext w:val="0"/>
        <w:keepLines w:val="0"/>
        <w:pageBreakBefore w:val="0"/>
        <w:widowControl w:val="0"/>
        <w:numPr>
          <w:ilvl w:val="3"/>
          <w:numId w:val="19"/>
        </w:numPr>
        <w:tabs>
          <w:tab w:val="left" w:pos="20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6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эффективность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принятых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управленческих решений и комплекса мер, направленных на 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 работы со школами с низкими результатами обучения и/или 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 в неблагоприятных социальных условиях, школами «зоны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риска» и приводят к корректировке имеющихся и/или постановке новых целей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 работы со школами с низкими результатами обучения и/или школами,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функционирующими 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неблагоприятных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социальных условиях.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20"/>
        </w:numPr>
        <w:tabs>
          <w:tab w:val="left" w:pos="153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492" w:firstLine="56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w w:val="90"/>
          <w:sz w:val="24"/>
          <w:szCs w:val="24"/>
        </w:rPr>
        <w:t>Система выявления, поддержки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и развития способностей</w:t>
      </w:r>
      <w:r>
        <w:rPr>
          <w:rFonts w:hint="default" w:ascii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w w:val="90"/>
          <w:sz w:val="24"/>
          <w:szCs w:val="24"/>
        </w:rPr>
        <w:t>и талантов</w:t>
      </w:r>
      <w:r>
        <w:rPr>
          <w:rFonts w:hint="default"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20"/>
        </w:numPr>
        <w:tabs>
          <w:tab w:val="left" w:pos="15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3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выявления, поддержки и развития способностей и талантов 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 молодежи предназначена для формирования образовательной системы,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способной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создать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достаточное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условия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полноценного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самоопределения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самореализации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избранном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виде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 а также достижении при этом максимальных образовательных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личностных результатов.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20"/>
        </w:numPr>
        <w:tabs>
          <w:tab w:val="left" w:pos="15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8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119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8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1"/>
        </w:numPr>
        <w:tabs>
          <w:tab w:val="left" w:pos="11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8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 с OB3 — доля обучающихся с OB3, охваченных мероприятиями 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поддержке 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и талантов;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8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55"/>
        <w:jc w:val="both"/>
        <w:textAlignment w:val="auto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школьников: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95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53" w:firstLine="556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участников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школьного/муниципального/региональною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этапа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ВсОШ;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16"/>
        </w:numPr>
        <w:tabs>
          <w:tab w:val="left" w:pos="8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победителей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призеров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/региональною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этапа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ВсОШ;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75"/>
          <w:tab w:val="left" w:pos="1032"/>
          <w:tab w:val="left" w:pos="2808"/>
          <w:tab w:val="left" w:pos="70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144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учету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(за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исключением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Всероссийской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школьников)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охваченных иными формами развития образовательных достижений школьников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перечня олимпиад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и/или 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мероприятий,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интеллектуальных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способностей,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занятиям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физической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культурой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спортом,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интереса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научной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(научно-исследовательской),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инженерно-технической,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изобретательской,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творческой,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физкультурно-спортивной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деятельности,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также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-6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пропаганду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научных знаний,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творческих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спортивных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достижений);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9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hanging="164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охвату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образованием: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охваченных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образованием;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рамках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персонифицированного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финансирования;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6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учебным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индивидуальным учебным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планам;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углубленным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(предпрофильных),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специализированных классов;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профильных/специализированных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углубленным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набравших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профильным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предметам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высокие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баллы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прохождении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оценочных процедур;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доля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победителей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призеров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муниципального/регионального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этапа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ВсОШ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числа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профильных/специализированных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углубленным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изучением отдельных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3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повысивших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и талантов у детей и молодежи — доля педагогических работников,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прошедших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подготовку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вопросам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повысивших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уровень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профессиональных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компетенций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области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талантов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0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осуществлению</w:t>
      </w:r>
      <w:r>
        <w:rPr>
          <w:rFonts w:hint="default"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психолого-педагогического</w:t>
      </w:r>
      <w:r>
        <w:rPr>
          <w:rFonts w:hint="default"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сопровождения</w:t>
      </w:r>
      <w:r>
        <w:rPr>
          <w:rFonts w:hint="default"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талантливых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 молодежи;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241"/>
          <w:tab w:val="left" w:pos="1242"/>
          <w:tab w:val="left" w:pos="2121"/>
          <w:tab w:val="left" w:pos="5164"/>
          <w:tab w:val="left" w:pos="728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педагогов-психологов,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использующих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психодиагностический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инструментарий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одаренности у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детей;</w:t>
      </w:r>
    </w:p>
    <w:p>
      <w:pPr>
        <w:pStyle w:val="12"/>
        <w:keepNext w:val="0"/>
        <w:keepLines w:val="0"/>
        <w:pageBreakBefore w:val="0"/>
        <w:widowControl w:val="0"/>
        <w:numPr>
          <w:ilvl w:val="1"/>
          <w:numId w:val="16"/>
        </w:numPr>
        <w:tabs>
          <w:tab w:val="left" w:pos="1212"/>
          <w:tab w:val="left" w:pos="1213"/>
          <w:tab w:val="left" w:pos="2063"/>
          <w:tab w:val="left" w:pos="3660"/>
          <w:tab w:val="left" w:pos="4108"/>
          <w:tab w:val="left" w:pos="5938"/>
          <w:tab w:val="left" w:pos="6972"/>
          <w:tab w:val="left" w:pos="870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доля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талантливых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детей,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охваченных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психолого-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педагогическим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сопровождением.</w:t>
      </w:r>
    </w:p>
    <w:p>
      <w:pPr>
        <w:pStyle w:val="12"/>
        <w:keepNext w:val="0"/>
        <w:keepLines w:val="0"/>
        <w:pageBreakBefore w:val="0"/>
        <w:widowControl w:val="0"/>
        <w:numPr>
          <w:ilvl w:val="2"/>
          <w:numId w:val="20"/>
        </w:numPr>
        <w:tabs>
          <w:tab w:val="left" w:pos="16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 и развития способностей и талантов у детей и молодежи, определяют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порядок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ним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относятся: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методы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сбора</w:t>
      </w:r>
      <w:r>
        <w:rPr>
          <w:rFonts w:hint="default"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статистической информации в т.ч. с использованием информационных систем,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наблюдение,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анкетирование,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запросы,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аналитические методы.</w:t>
      </w:r>
    </w:p>
    <w:p>
      <w:pPr>
        <w:pStyle w:val="9"/>
        <w:spacing w:before="67" w:line="235" w:lineRule="auto"/>
        <w:ind w:right="218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.3.4.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 состояния системы выявления, поддержки и развития способностей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получение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информации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всем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показателям,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используемым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 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молодежи.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Итоги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 утверждаются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приказами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школе. “</w:t>
      </w:r>
    </w:p>
    <w:p>
      <w:pPr>
        <w:pStyle w:val="9"/>
        <w:spacing w:line="216" w:lineRule="auto"/>
        <w:ind w:right="2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.5.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Комплексный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обеспечивает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динамику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молодежи.</w:t>
      </w:r>
    </w:p>
    <w:p>
      <w:pPr>
        <w:pStyle w:val="12"/>
        <w:numPr>
          <w:ilvl w:val="2"/>
          <w:numId w:val="22"/>
        </w:numPr>
        <w:tabs>
          <w:tab w:val="left" w:pos="1730"/>
        </w:tabs>
        <w:spacing w:before="0" w:after="0" w:line="225" w:lineRule="auto"/>
        <w:ind w:left="192" w:right="215" w:firstLine="7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Итогом анализа каждого из показателей является разработка адресных рекомендаций.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Виды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адресных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рекомендаций:</w:t>
      </w:r>
    </w:p>
    <w:p>
      <w:pPr>
        <w:pStyle w:val="12"/>
        <w:numPr>
          <w:ilvl w:val="0"/>
          <w:numId w:val="23"/>
        </w:numPr>
        <w:tabs>
          <w:tab w:val="left" w:pos="1319"/>
        </w:tabs>
        <w:spacing w:before="0" w:after="0" w:line="232" w:lineRule="auto"/>
        <w:ind w:left="192" w:right="217" w:firstLine="7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учетом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(могут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фиксироваться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аналитических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справках,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протоколах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т.д.);</w:t>
      </w:r>
    </w:p>
    <w:p>
      <w:pPr>
        <w:pStyle w:val="12"/>
        <w:numPr>
          <w:ilvl w:val="0"/>
          <w:numId w:val="23"/>
        </w:numPr>
        <w:tabs>
          <w:tab w:val="left" w:pos="1319"/>
        </w:tabs>
        <w:spacing w:before="0" w:after="0" w:line="232" w:lineRule="auto"/>
        <w:ind w:left="192" w:right="218" w:firstLine="7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рекомендации по использованию успешных практик, разработанных с учетом анализа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показателей;</w:t>
      </w:r>
    </w:p>
    <w:p>
      <w:pPr>
        <w:pStyle w:val="9"/>
        <w:spacing w:line="237" w:lineRule="auto"/>
        <w:ind w:right="1382" w:firstLine="11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методические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материалы,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разработанные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учетом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анализа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результатов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cs="Times New Roman"/>
          <w:spacing w:val="-58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cs="Times New Roman"/>
          <w:sz w:val="24"/>
          <w:szCs w:val="24"/>
        </w:rPr>
        <w:t>мониторинга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показателей.</w:t>
      </w:r>
    </w:p>
    <w:p>
      <w:pPr>
        <w:pStyle w:val="9"/>
        <w:spacing w:line="275" w:lineRule="exact"/>
        <w:ind w:left="954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Адресные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рекомендации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могут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быть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направлены:</w:t>
      </w:r>
    </w:p>
    <w:p>
      <w:pPr>
        <w:pStyle w:val="9"/>
        <w:spacing w:line="237" w:lineRule="auto"/>
        <w:ind w:left="1374" w:right="1278"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заместителям директора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BP и педагогам школы; руководителям школьных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методических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объединений.</w:t>
      </w:r>
    </w:p>
    <w:p>
      <w:pPr>
        <w:pStyle w:val="12"/>
        <w:numPr>
          <w:ilvl w:val="2"/>
          <w:numId w:val="22"/>
        </w:numPr>
        <w:tabs>
          <w:tab w:val="left" w:pos="1730"/>
        </w:tabs>
        <w:spacing w:before="0" w:after="0" w:line="273" w:lineRule="exact"/>
        <w:ind w:left="1729" w:right="0" w:hanging="77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Комплекс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—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направленные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на:</w:t>
      </w:r>
    </w:p>
    <w:p>
      <w:pPr>
        <w:pStyle w:val="9"/>
        <w:spacing w:line="237" w:lineRule="auto"/>
        <w:ind w:firstLine="118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стимулирование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педагогов,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работающих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способными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талантливыми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детьми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молодежью;</w:t>
      </w:r>
    </w:p>
    <w:p>
      <w:pPr>
        <w:pStyle w:val="9"/>
        <w:ind w:firstLine="118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стимулирование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поощрение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способных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талантливых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молодежи;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увеличение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охвата детей и молодежи мероприятиями по выявлению, поддержке и развитию способностей 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талантов; —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проведения Всероссийской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олимпиады школьников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школе;</w:t>
      </w:r>
    </w:p>
    <w:p>
      <w:pPr>
        <w:pStyle w:val="9"/>
        <w:spacing w:line="270" w:lineRule="exact"/>
        <w:ind w:left="1374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дополнительного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образования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школе;</w:t>
      </w:r>
    </w:p>
    <w:p>
      <w:pPr>
        <w:pStyle w:val="9"/>
        <w:spacing w:line="237" w:lineRule="auto"/>
        <w:ind w:right="116" w:firstLine="118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поддержку участия школьников в профильных сменах, предметных школах и т.и.;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развитие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обучающихся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углубленным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изучением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отдельных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предметов,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профильных/специализированных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классах;</w:t>
      </w:r>
    </w:p>
    <w:p>
      <w:pPr>
        <w:pStyle w:val="9"/>
        <w:spacing w:line="237" w:lineRule="auto"/>
        <w:ind w:right="652" w:firstLine="118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способностей у обучающихся с особыми образовательными потребностями;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поддержку участия команд кружков технического творчества, творческих детских коллективов в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региональных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федеральных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конкурсах, соревнованиях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т.п.;</w:t>
      </w:r>
    </w:p>
    <w:p>
      <w:pPr>
        <w:pStyle w:val="12"/>
        <w:numPr>
          <w:ilvl w:val="0"/>
          <w:numId w:val="23"/>
        </w:numPr>
        <w:tabs>
          <w:tab w:val="left" w:pos="1319"/>
        </w:tabs>
        <w:spacing w:before="0" w:after="0" w:line="237" w:lineRule="auto"/>
        <w:ind w:left="192" w:right="209" w:firstLine="76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привлечение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педагогических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работников,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имеющих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достижения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выявлению,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развитию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качестве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педагогов-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наставников;</w:t>
      </w:r>
    </w:p>
    <w:p>
      <w:pPr>
        <w:pStyle w:val="9"/>
        <w:spacing w:before="3" w:line="237" w:lineRule="auto"/>
        <w:ind w:right="610" w:firstLine="118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осуществление психолого-педагогического сопровождения способных и талантливых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молодежи;</w:t>
      </w:r>
    </w:p>
    <w:p>
      <w:pPr>
        <w:pStyle w:val="9"/>
        <w:ind w:right="1136" w:firstLine="1181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проведение мероприятий для родителей (законных представителей) по вопросам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развития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 и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молодежи.</w:t>
      </w:r>
    </w:p>
    <w:p>
      <w:pPr>
        <w:pStyle w:val="12"/>
        <w:numPr>
          <w:ilvl w:val="2"/>
          <w:numId w:val="22"/>
        </w:numPr>
        <w:tabs>
          <w:tab w:val="left" w:pos="1730"/>
        </w:tabs>
        <w:spacing w:before="1" w:after="0" w:line="240" w:lineRule="auto"/>
        <w:ind w:left="192" w:right="213" w:firstLine="761"/>
        <w:jc w:val="both"/>
        <w:rPr>
          <w:sz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Управленческие решения принимаются по результатам проведенного анализа и также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направлены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совершенствование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системы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выявления,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поддержки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способностей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талантов у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молодежи. Оформляются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прик</w:t>
      </w:r>
      <w:r>
        <w:rPr>
          <w:sz w:val="24"/>
        </w:rPr>
        <w:t>азами по школе.</w:t>
      </w:r>
    </w:p>
    <w:p>
      <w:pPr>
        <w:pStyle w:val="12"/>
        <w:numPr>
          <w:ilvl w:val="2"/>
          <w:numId w:val="22"/>
        </w:numPr>
        <w:tabs>
          <w:tab w:val="left" w:pos="1730"/>
        </w:tabs>
        <w:spacing w:before="3" w:after="0" w:line="240" w:lineRule="auto"/>
        <w:ind w:left="192" w:right="223" w:firstLine="7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результатов мониторинга в течение календарного года, следующего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принятием.</w:t>
      </w:r>
    </w:p>
    <w:p>
      <w:pPr>
        <w:pStyle w:val="12"/>
        <w:numPr>
          <w:ilvl w:val="1"/>
          <w:numId w:val="24"/>
        </w:numPr>
        <w:tabs>
          <w:tab w:val="left" w:pos="1605"/>
        </w:tabs>
        <w:spacing w:before="3" w:after="0" w:line="275" w:lineRule="exact"/>
        <w:ind w:left="1604" w:right="0" w:hanging="65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p>
      <w:pPr>
        <w:pStyle w:val="12"/>
        <w:numPr>
          <w:ilvl w:val="2"/>
          <w:numId w:val="24"/>
        </w:numPr>
        <w:tabs>
          <w:tab w:val="left" w:pos="1586"/>
        </w:tabs>
        <w:spacing w:before="1" w:after="0" w:line="237" w:lineRule="auto"/>
        <w:ind w:left="192" w:right="214" w:firstLine="761"/>
        <w:jc w:val="left"/>
        <w:rPr>
          <w:sz w:val="24"/>
        </w:rPr>
      </w:pPr>
      <w:r>
        <w:rPr>
          <w:sz w:val="24"/>
        </w:rPr>
        <w:t>Система работы по самоопределению и профессиональной ориентации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себя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между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работодателями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Уманцево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кадрах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специальностям.</w:t>
      </w:r>
    </w:p>
    <w:p>
      <w:pPr>
        <w:pStyle w:val="12"/>
        <w:numPr>
          <w:ilvl w:val="2"/>
          <w:numId w:val="24"/>
        </w:numPr>
        <w:tabs>
          <w:tab w:val="left" w:pos="1515"/>
          <w:tab w:val="left" w:pos="2973"/>
          <w:tab w:val="left" w:pos="4122"/>
          <w:tab w:val="left" w:pos="4654"/>
          <w:tab w:val="left" w:pos="6789"/>
          <w:tab w:val="left" w:pos="7201"/>
          <w:tab w:val="left" w:pos="9417"/>
        </w:tabs>
        <w:spacing w:before="0" w:after="0" w:line="238" w:lineRule="exact"/>
        <w:ind w:left="1514" w:right="0" w:hanging="542"/>
        <w:jc w:val="left"/>
      </w:pPr>
      <w:r>
        <w:rPr>
          <w:sz w:val="24"/>
        </w:rPr>
        <w:t>Показатели</w:t>
      </w:r>
      <w:r>
        <w:rPr>
          <w:sz w:val="24"/>
        </w:rPr>
        <w:tab/>
      </w:r>
      <w:r>
        <w:rPr>
          <w:sz w:val="24"/>
        </w:rPr>
        <w:t>системы</w:t>
      </w:r>
      <w:r>
        <w:rPr>
          <w:sz w:val="24"/>
        </w:rPr>
        <w:tab/>
      </w: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самоопределению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профессиональной</w:t>
      </w:r>
      <w:r>
        <w:rPr>
          <w:sz w:val="24"/>
        </w:rPr>
        <w:tab/>
      </w:r>
      <w:r>
        <w:rPr>
          <w:sz w:val="24"/>
        </w:rPr>
        <w:t>ориентации</w:t>
      </w:r>
      <w:r>
        <w:rPr>
          <w:rFonts w:hint="default"/>
          <w:sz w:val="24"/>
          <w:lang w:val="ru-RU"/>
        </w:rPr>
        <w:t xml:space="preserve"> </w:t>
      </w:r>
      <w:r>
        <w:t>обучающихся: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85" w:after="0" w:line="223" w:lineRule="auto"/>
        <w:ind w:left="192" w:right="214" w:firstLine="780"/>
        <w:jc w:val="both"/>
        <w:rPr>
          <w:sz w:val="24"/>
        </w:rPr>
      </w:pPr>
      <w:r>
        <w:rPr>
          <w:sz w:val="24"/>
        </w:rPr>
        <w:t>по проведению ранней профориентации обучающихся - доля обучающихся, 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(секциях)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28" w:lineRule="auto"/>
        <w:ind w:left="192" w:right="209" w:firstLine="780"/>
        <w:jc w:val="both"/>
        <w:rPr>
          <w:sz w:val="24"/>
        </w:rPr>
      </w:pPr>
      <w:r>
        <w:rPr>
          <w:sz w:val="24"/>
        </w:rPr>
        <w:t>по выявлению предпочтений обучающихся в области профессиональной ориентации —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профориентационное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 диагностику;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35" w:lineRule="auto"/>
        <w:ind w:left="192" w:right="212" w:firstLine="78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 самоопределения; доля родителей/законных представителей, которым оказана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  <w:sectPr>
          <w:pgSz w:w="11910" w:h="16840"/>
          <w:pgMar w:top="1040" w:right="700" w:bottom="280" w:left="1020" w:header="720" w:footer="720" w:gutter="0"/>
          <w:cols w:space="720" w:num="1"/>
        </w:sectPr>
      </w:pP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30" w:lineRule="auto"/>
        <w:ind w:left="192" w:right="216" w:firstLine="780"/>
        <w:jc w:val="both"/>
        <w:rPr>
          <w:sz w:val="24"/>
        </w:rPr>
      </w:pPr>
      <w:r>
        <w:rPr>
          <w:sz w:val="24"/>
        </w:rPr>
        <w:t>— 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учету обучающихся, выбравших для сдачи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 среднего общего образования учебные предметы, изучавшиеся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 уровне — доля обучающихся, выбравших для сдачи ЕГЭ предметы,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5" w:after="0" w:line="237" w:lineRule="auto"/>
        <w:ind w:left="192" w:right="210" w:firstLine="780"/>
        <w:jc w:val="both"/>
        <w:rPr>
          <w:sz w:val="24"/>
        </w:rPr>
      </w:pPr>
      <w:r>
        <w:rPr>
          <w:sz w:val="24"/>
        </w:rPr>
        <w:t>по учету обучающихся, поступивших в профессиональные образовательные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образовательные организации высшего образования по профилю обучения — доля обучающихся 9</w:t>
      </w:r>
      <w:r>
        <w:rPr>
          <w:spacing w:val="-57"/>
          <w:sz w:val="24"/>
        </w:rPr>
        <w:t xml:space="preserve"> </w:t>
      </w:r>
      <w:r>
        <w:rPr>
          <w:sz w:val="24"/>
        </w:rPr>
        <w:t>и 11 классов, поступивших в профессиональные образовательные организации и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5" w:after="0" w:line="237" w:lineRule="auto"/>
        <w:ind w:left="192" w:right="213" w:firstLine="78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конкурсами, профориентационными пробами, мастер-классами и ир. 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35" w:lineRule="auto"/>
        <w:ind w:left="192" w:right="216" w:firstLine="78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учреждениями/предприятиями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37" w:lineRule="auto"/>
        <w:ind w:left="192" w:right="217" w:firstLine="78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75" w:lineRule="exact"/>
        <w:ind w:left="1350" w:right="0" w:hanging="377"/>
        <w:jc w:val="both"/>
        <w:rPr>
          <w:sz w:val="24"/>
        </w:rPr>
      </w:pP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учету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3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направленности</w:t>
      </w:r>
    </w:p>
    <w:p>
      <w:pPr>
        <w:pStyle w:val="9"/>
        <w:spacing w:before="2" w:line="237" w:lineRule="auto"/>
        <w:ind w:right="216" w:firstLine="0"/>
      </w:pPr>
      <w:r>
        <w:t>-доля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межмуниципального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-3"/>
        </w:rPr>
        <w:t xml:space="preserve"> </w:t>
      </w:r>
      <w:r>
        <w:t>отраслям</w:t>
      </w:r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муниципального образования.</w:t>
      </w:r>
    </w:p>
    <w:p>
      <w:pPr>
        <w:pStyle w:val="12"/>
        <w:numPr>
          <w:ilvl w:val="2"/>
          <w:numId w:val="24"/>
        </w:numPr>
        <w:tabs>
          <w:tab w:val="left" w:pos="1701"/>
        </w:tabs>
        <w:spacing w:before="2" w:after="0" w:line="237" w:lineRule="auto"/>
        <w:ind w:left="192" w:right="219" w:firstLine="780"/>
        <w:jc w:val="both"/>
        <w:rPr>
          <w:sz w:val="24"/>
        </w:rPr>
      </w:pPr>
      <w:r>
        <w:rPr>
          <w:sz w:val="24"/>
        </w:rPr>
        <w:t>Методы сбора информации, используемые в системе работы по самоопределению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обучающихся, определяют порядок получения показателей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анкетирование, запросы, аналитические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методы.</w:t>
      </w:r>
    </w:p>
    <w:p>
      <w:pPr>
        <w:pStyle w:val="12"/>
        <w:numPr>
          <w:ilvl w:val="2"/>
          <w:numId w:val="24"/>
        </w:numPr>
        <w:tabs>
          <w:tab w:val="left" w:pos="1701"/>
        </w:tabs>
        <w:spacing w:before="4" w:after="0" w:line="237" w:lineRule="auto"/>
        <w:ind w:left="192" w:right="219" w:firstLine="780"/>
        <w:jc w:val="both"/>
        <w:rPr>
          <w:sz w:val="24"/>
        </w:rPr>
      </w:pPr>
      <w:r>
        <w:rPr>
          <w:sz w:val="24"/>
        </w:rPr>
        <w:t>Мониторинг состояния системы работы но 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показателям.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утверждаются приказами по школе.</w:t>
      </w:r>
    </w:p>
    <w:p>
      <w:pPr>
        <w:pStyle w:val="12"/>
        <w:numPr>
          <w:ilvl w:val="2"/>
          <w:numId w:val="24"/>
        </w:numPr>
        <w:tabs>
          <w:tab w:val="left" w:pos="1701"/>
        </w:tabs>
        <w:spacing w:before="4" w:after="0" w:line="247" w:lineRule="auto"/>
        <w:ind w:left="192" w:right="216" w:firstLine="78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>
      <w:pPr>
        <w:pStyle w:val="12"/>
        <w:numPr>
          <w:ilvl w:val="2"/>
          <w:numId w:val="24"/>
        </w:numPr>
        <w:tabs>
          <w:tab w:val="left" w:pos="1701"/>
        </w:tabs>
        <w:spacing w:before="0" w:after="0" w:line="244" w:lineRule="auto"/>
        <w:ind w:left="192" w:right="218" w:firstLine="780"/>
        <w:jc w:val="both"/>
        <w:rPr>
          <w:sz w:val="24"/>
        </w:rPr>
      </w:pPr>
      <w:r>
        <w:rPr>
          <w:sz w:val="24"/>
        </w:rPr>
        <w:t>Итогом анализа каждого из показателей является разработка адресных рекомендаций.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рекомендаций: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0" w:after="0" w:line="249" w:lineRule="auto"/>
        <w:ind w:left="192" w:right="217" w:firstLine="780"/>
        <w:jc w:val="both"/>
        <w:rPr>
          <w:sz w:val="24"/>
        </w:rPr>
      </w:pPr>
      <w:r>
        <w:rPr>
          <w:sz w:val="24"/>
        </w:rPr>
        <w:t>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9" w:after="0" w:line="259" w:lineRule="auto"/>
        <w:ind w:left="192" w:right="218" w:firstLine="780"/>
        <w:jc w:val="both"/>
        <w:rPr>
          <w:sz w:val="24"/>
        </w:rPr>
      </w:pPr>
      <w:r>
        <w:rPr>
          <w:sz w:val="24"/>
        </w:rPr>
        <w:t>рекомендации по использованию успешных практик, разработанных с учетом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показателей;</w:t>
      </w:r>
    </w:p>
    <w:p>
      <w:pPr>
        <w:pStyle w:val="12"/>
        <w:numPr>
          <w:ilvl w:val="0"/>
          <w:numId w:val="23"/>
        </w:numPr>
        <w:tabs>
          <w:tab w:val="left" w:pos="1350"/>
        </w:tabs>
        <w:spacing w:before="8" w:after="0" w:line="264" w:lineRule="auto"/>
        <w:ind w:left="192" w:right="220" w:firstLine="78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показателей.</w:t>
      </w:r>
    </w:p>
    <w:p>
      <w:pPr>
        <w:pStyle w:val="9"/>
        <w:spacing w:line="216" w:lineRule="exact"/>
        <w:ind w:left="1314" w:firstLine="0"/>
      </w:pPr>
      <w:r>
        <w:t>Адресные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направлены:</w:t>
      </w:r>
    </w:p>
    <w:p>
      <w:pPr>
        <w:pStyle w:val="12"/>
        <w:numPr>
          <w:ilvl w:val="0"/>
          <w:numId w:val="23"/>
        </w:numPr>
        <w:tabs>
          <w:tab w:val="left" w:pos="1365"/>
        </w:tabs>
        <w:spacing w:before="17" w:after="0" w:line="208" w:lineRule="auto"/>
        <w:ind w:left="1352" w:right="3855" w:hanging="380"/>
        <w:jc w:val="both"/>
        <w:rPr>
          <w:sz w:val="24"/>
        </w:rPr>
      </w:pPr>
      <w:r>
        <w:rPr>
          <w:sz w:val="24"/>
        </w:rPr>
        <w:t>заместителю директора и педагогам 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объединений.</w:t>
      </w:r>
    </w:p>
    <w:p>
      <w:pPr>
        <w:pStyle w:val="12"/>
        <w:numPr>
          <w:ilvl w:val="2"/>
          <w:numId w:val="24"/>
        </w:numPr>
        <w:tabs>
          <w:tab w:val="left" w:pos="1706"/>
        </w:tabs>
        <w:spacing w:before="0" w:after="0" w:line="247" w:lineRule="exact"/>
        <w:ind w:left="1705" w:right="0" w:hanging="752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мер —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>
      <w:pPr>
        <w:pStyle w:val="9"/>
        <w:spacing w:before="121" w:line="194" w:lineRule="auto"/>
        <w:ind w:right="224" w:firstLine="115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9"/>
        <w:spacing w:line="235" w:lineRule="auto"/>
        <w:ind w:right="211" w:firstLine="1159"/>
      </w:pPr>
      <w:r>
        <w:t>проведение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учреждениями/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взаимодействия;</w:t>
      </w:r>
    </w:p>
    <w:p>
      <w:pPr>
        <w:pStyle w:val="9"/>
        <w:spacing w:line="235" w:lineRule="auto"/>
        <w:ind w:right="220" w:firstLine="1159"/>
      </w:pPr>
      <w:r>
        <w:t>поддержку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ориентации, 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2"/>
        </w:rPr>
        <w:t xml:space="preserve"> </w:t>
      </w:r>
      <w:r>
        <w:t>работодателей;</w:t>
      </w:r>
    </w:p>
    <w:p>
      <w:pPr>
        <w:pStyle w:val="9"/>
        <w:spacing w:line="261" w:lineRule="exact"/>
        <w:ind w:left="1352" w:firstLine="0"/>
      </w:pPr>
      <w:r>
        <w:t>формирование</w:t>
      </w:r>
      <w:r>
        <w:rPr>
          <w:spacing w:val="-5"/>
        </w:rPr>
        <w:t xml:space="preserve"> </w:t>
      </w:r>
      <w:r>
        <w:t>профильных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>
      <w:pPr>
        <w:pStyle w:val="9"/>
        <w:spacing w:line="232" w:lineRule="auto"/>
        <w:ind w:right="219"/>
      </w:pPr>
      <w:r>
        <w:t>—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 обучающихся.</w:t>
      </w:r>
    </w:p>
    <w:p>
      <w:pPr>
        <w:spacing w:after="0" w:line="247" w:lineRule="exact"/>
        <w:jc w:val="both"/>
        <w:rPr>
          <w:sz w:val="24"/>
        </w:rPr>
        <w:sectPr>
          <w:pgSz w:w="11900" w:h="16850"/>
          <w:pgMar w:top="880" w:right="360" w:bottom="540" w:left="700" w:header="0" w:footer="356" w:gutter="0"/>
          <w:cols w:space="720" w:num="1"/>
        </w:sectPr>
      </w:pPr>
    </w:p>
    <w:p>
      <w:pPr>
        <w:pStyle w:val="12"/>
        <w:numPr>
          <w:ilvl w:val="2"/>
          <w:numId w:val="24"/>
        </w:numPr>
        <w:tabs>
          <w:tab w:val="left" w:pos="1706"/>
        </w:tabs>
        <w:spacing w:before="0" w:after="0" w:line="235" w:lineRule="auto"/>
        <w:ind w:left="192" w:right="219" w:firstLine="761"/>
        <w:jc w:val="both"/>
        <w:rPr>
          <w:sz w:val="24"/>
        </w:rPr>
      </w:pP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молодежи. 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 по школе.</w:t>
      </w:r>
    </w:p>
    <w:p>
      <w:pPr>
        <w:pStyle w:val="12"/>
        <w:numPr>
          <w:ilvl w:val="2"/>
          <w:numId w:val="24"/>
        </w:numPr>
        <w:tabs>
          <w:tab w:val="left" w:pos="1706"/>
        </w:tabs>
        <w:spacing w:before="0" w:after="0" w:line="235" w:lineRule="auto"/>
        <w:ind w:left="192" w:right="215" w:firstLine="7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результатов мониторинга в течение календарного года, следующего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принятием.</w:t>
      </w:r>
    </w:p>
    <w:p>
      <w:pPr>
        <w:pStyle w:val="12"/>
        <w:numPr>
          <w:ilvl w:val="1"/>
          <w:numId w:val="24"/>
        </w:numPr>
        <w:tabs>
          <w:tab w:val="left" w:pos="1470"/>
        </w:tabs>
        <w:spacing w:before="0" w:after="0" w:line="275" w:lineRule="exact"/>
        <w:ind w:left="1470" w:right="0" w:hanging="516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>
      <w:pPr>
        <w:pStyle w:val="12"/>
        <w:numPr>
          <w:ilvl w:val="2"/>
          <w:numId w:val="24"/>
        </w:numPr>
        <w:tabs>
          <w:tab w:val="left" w:pos="1706"/>
        </w:tabs>
        <w:spacing w:before="0" w:after="0" w:line="237" w:lineRule="auto"/>
        <w:ind w:left="192" w:right="209" w:firstLine="7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>
      <w:pPr>
        <w:pStyle w:val="12"/>
        <w:numPr>
          <w:ilvl w:val="2"/>
          <w:numId w:val="24"/>
        </w:numPr>
        <w:tabs>
          <w:tab w:val="left" w:pos="1706"/>
        </w:tabs>
        <w:spacing w:before="0" w:after="0" w:line="237" w:lineRule="auto"/>
        <w:ind w:left="192" w:right="219" w:firstLine="761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>
      <w:pPr>
        <w:pStyle w:val="12"/>
        <w:numPr>
          <w:ilvl w:val="0"/>
          <w:numId w:val="23"/>
        </w:numPr>
        <w:tabs>
          <w:tab w:val="left" w:pos="1346"/>
        </w:tabs>
        <w:spacing w:before="1" w:after="0" w:line="240" w:lineRule="auto"/>
        <w:ind w:left="192" w:right="220" w:firstLine="761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дефицитов/предметных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компетенций:</w:t>
      </w:r>
    </w:p>
    <w:p>
      <w:pPr>
        <w:pStyle w:val="9"/>
        <w:spacing w:line="242" w:lineRule="auto"/>
        <w:ind w:right="214"/>
      </w:pPr>
      <w:r>
        <w:t>доля педагогов (в разрезе учебных предметов), прошедших диагностику профессиональных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педагогов (в разрезе учебных</w:t>
      </w:r>
      <w:r>
        <w:rPr>
          <w:spacing w:val="1"/>
        </w:rPr>
        <w:t xml:space="preserve"> </w:t>
      </w:r>
      <w:r>
        <w:t>предметов);</w:t>
      </w:r>
    </w:p>
    <w:p>
      <w:pPr>
        <w:pStyle w:val="9"/>
        <w:spacing w:line="273" w:lineRule="exact"/>
        <w:ind w:left="954" w:firstLine="0"/>
      </w:pPr>
      <w:r>
        <w:t>доля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дефицитов;</w:t>
      </w:r>
    </w:p>
    <w:p>
      <w:pPr>
        <w:pStyle w:val="12"/>
        <w:numPr>
          <w:ilvl w:val="0"/>
          <w:numId w:val="23"/>
        </w:numPr>
        <w:tabs>
          <w:tab w:val="left" w:pos="1377"/>
        </w:tabs>
        <w:spacing w:before="3" w:after="0" w:line="240" w:lineRule="auto"/>
        <w:ind w:left="1376" w:right="0" w:hanging="423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работников:</w:t>
      </w:r>
    </w:p>
    <w:p>
      <w:pPr>
        <w:pStyle w:val="9"/>
        <w:spacing w:line="242" w:lineRule="auto"/>
        <w:jc w:val="left"/>
      </w:pPr>
      <w:r>
        <w:t>доля</w:t>
      </w:r>
      <w:r>
        <w:rPr>
          <w:spacing w:val="56"/>
        </w:rPr>
        <w:t xml:space="preserve"> </w:t>
      </w:r>
      <w:r>
        <w:t>педагогов,</w:t>
      </w:r>
      <w:r>
        <w:rPr>
          <w:spacing w:val="55"/>
        </w:rPr>
        <w:t xml:space="preserve"> </w:t>
      </w:r>
      <w:r>
        <w:t>прошедших</w:t>
      </w:r>
      <w:r>
        <w:rPr>
          <w:spacing w:val="55"/>
        </w:rPr>
        <w:t xml:space="preserve"> </w:t>
      </w:r>
      <w:r>
        <w:t>своевременное</w:t>
      </w:r>
      <w:r>
        <w:rPr>
          <w:spacing w:val="54"/>
        </w:rPr>
        <w:t xml:space="preserve"> </w:t>
      </w:r>
      <w:r>
        <w:t>повышение</w:t>
      </w:r>
      <w:r>
        <w:rPr>
          <w:spacing w:val="54"/>
        </w:rPr>
        <w:t xml:space="preserve"> </w:t>
      </w:r>
      <w:r>
        <w:t>квалификации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актуальным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образовательной деятельности;</w:t>
      </w:r>
    </w:p>
    <w:p>
      <w:pPr>
        <w:pStyle w:val="9"/>
        <w:spacing w:line="273" w:lineRule="exact"/>
        <w:ind w:left="954" w:firstLine="0"/>
        <w:jc w:val="left"/>
      </w:pPr>
      <w:r>
        <w:t>доля</w:t>
      </w:r>
      <w:r>
        <w:rPr>
          <w:spacing w:val="-4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аттестованных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высшую</w:t>
      </w:r>
      <w:r>
        <w:rPr>
          <w:spacing w:val="-4"/>
        </w:rPr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категорию;</w:t>
      </w:r>
    </w:p>
    <w:p>
      <w:pPr>
        <w:pStyle w:val="9"/>
        <w:spacing w:line="242" w:lineRule="auto"/>
        <w:jc w:val="left"/>
      </w:pPr>
      <w:r>
        <w:t>количество</w:t>
      </w:r>
      <w:r>
        <w:rPr>
          <w:spacing w:val="44"/>
        </w:rPr>
        <w:t xml:space="preserve"> </w:t>
      </w:r>
      <w:r>
        <w:t>педагогов,</w:t>
      </w:r>
      <w:r>
        <w:rPr>
          <w:spacing w:val="45"/>
        </w:rPr>
        <w:t xml:space="preserve"> </w:t>
      </w:r>
      <w:r>
        <w:t>принявших</w:t>
      </w:r>
      <w:r>
        <w:rPr>
          <w:spacing w:val="50"/>
        </w:rPr>
        <w:t xml:space="preserve"> </w:t>
      </w:r>
      <w:r>
        <w:t>участие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8"/>
        </w:rPr>
        <w:t xml:space="preserve"> </w:t>
      </w:r>
      <w:r>
        <w:t>профессионального</w:t>
      </w:r>
      <w:r>
        <w:rPr>
          <w:spacing w:val="46"/>
        </w:rPr>
        <w:t xml:space="preserve"> </w:t>
      </w:r>
      <w:r>
        <w:t>мастерства,</w:t>
      </w:r>
      <w:r>
        <w:rPr>
          <w:spacing w:val="46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них—в</w:t>
      </w:r>
      <w:r>
        <w:rPr>
          <w:spacing w:val="-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рекомендованных министерством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Саратовской</w:t>
      </w:r>
      <w:r>
        <w:rPr>
          <w:spacing w:val="-1"/>
        </w:rPr>
        <w:t xml:space="preserve"> </w:t>
      </w:r>
      <w:r>
        <w:t>области;</w:t>
      </w:r>
    </w:p>
    <w:p>
      <w:pPr>
        <w:pStyle w:val="12"/>
        <w:numPr>
          <w:ilvl w:val="0"/>
          <w:numId w:val="23"/>
        </w:numPr>
        <w:tabs>
          <w:tab w:val="left" w:pos="1345"/>
          <w:tab w:val="left" w:pos="1346"/>
        </w:tabs>
        <w:spacing w:before="0" w:after="0" w:line="237" w:lineRule="auto"/>
        <w:ind w:left="192" w:right="220" w:firstLine="761"/>
        <w:jc w:val="left"/>
        <w:rPr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педагогов/по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наставничества:</w:t>
      </w:r>
    </w:p>
    <w:p>
      <w:pPr>
        <w:pStyle w:val="9"/>
        <w:spacing w:line="275" w:lineRule="exact"/>
        <w:ind w:left="954" w:firstLine="0"/>
        <w:jc w:val="left"/>
      </w:pPr>
      <w:r>
        <w:t>доля</w:t>
      </w:r>
      <w:r>
        <w:rPr>
          <w:spacing w:val="-5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охваченных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формами</w:t>
      </w:r>
      <w:r>
        <w:rPr>
          <w:spacing w:val="-5"/>
        </w:rPr>
        <w:t xml:space="preserve"> </w:t>
      </w:r>
      <w:r>
        <w:t>наставничества;</w:t>
      </w:r>
    </w:p>
    <w:p>
      <w:pPr>
        <w:pStyle w:val="9"/>
        <w:spacing w:before="1" w:line="237" w:lineRule="auto"/>
        <w:jc w:val="left"/>
      </w:pPr>
      <w:r>
        <w:t>по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сетевого</w:t>
      </w:r>
      <w:r>
        <w:rPr>
          <w:spacing w:val="20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школьном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муниципальном</w:t>
      </w:r>
      <w:r>
        <w:rPr>
          <w:spacing w:val="22"/>
        </w:rPr>
        <w:t xml:space="preserve"> </w:t>
      </w:r>
      <w:r>
        <w:t>уровнях: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ежегодных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объединений;</w:t>
      </w:r>
    </w:p>
    <w:p>
      <w:pPr>
        <w:pStyle w:val="9"/>
        <w:spacing w:line="237" w:lineRule="auto"/>
        <w:jc w:val="left"/>
      </w:pPr>
      <w:r>
        <w:t>количество</w:t>
      </w:r>
      <w:r>
        <w:rPr>
          <w:spacing w:val="40"/>
        </w:rPr>
        <w:t xml:space="preserve"> </w:t>
      </w:r>
      <w:r>
        <w:t>мероприятий,</w:t>
      </w:r>
      <w:r>
        <w:rPr>
          <w:spacing w:val="38"/>
        </w:rPr>
        <w:t xml:space="preserve"> </w:t>
      </w:r>
      <w:r>
        <w:t>проведенных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школьном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муниципальном</w:t>
      </w:r>
      <w:r>
        <w:rPr>
          <w:spacing w:val="-57"/>
        </w:rPr>
        <w:t xml:space="preserve"> </w:t>
      </w:r>
      <w:r>
        <w:t>уровнях;</w:t>
      </w:r>
    </w:p>
    <w:p>
      <w:pPr>
        <w:pStyle w:val="12"/>
        <w:numPr>
          <w:ilvl w:val="0"/>
          <w:numId w:val="25"/>
        </w:numPr>
        <w:tabs>
          <w:tab w:val="left" w:pos="1386"/>
        </w:tabs>
        <w:spacing w:before="0" w:after="0" w:line="275" w:lineRule="exact"/>
        <w:ind w:left="1386" w:right="0" w:hanging="432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кадровых 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</w:p>
    <w:p>
      <w:pPr>
        <w:pStyle w:val="12"/>
        <w:numPr>
          <w:ilvl w:val="0"/>
          <w:numId w:val="25"/>
        </w:numPr>
        <w:tabs>
          <w:tab w:val="left" w:pos="1346"/>
        </w:tabs>
        <w:spacing w:before="1" w:after="0" w:line="240" w:lineRule="auto"/>
        <w:ind w:left="192" w:right="218" w:firstLine="761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2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предмета.</w:t>
      </w:r>
    </w:p>
    <w:p>
      <w:pPr>
        <w:pStyle w:val="12"/>
        <w:numPr>
          <w:ilvl w:val="2"/>
          <w:numId w:val="24"/>
        </w:numPr>
        <w:tabs>
          <w:tab w:val="left" w:pos="1706"/>
        </w:tabs>
        <w:spacing w:before="0" w:after="0" w:line="237" w:lineRule="auto"/>
        <w:ind w:left="192" w:right="219" w:firstLine="761"/>
        <w:jc w:val="both"/>
        <w:rPr>
          <w:sz w:val="24"/>
        </w:rPr>
      </w:pPr>
      <w:r>
        <w:rPr>
          <w:sz w:val="24"/>
        </w:rPr>
        <w:t>Методы сбора определяют порядок получения информации о состоянии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обеспечения профессионального развития педагогических работников. К ним 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анкетирование, запросы, аналитические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методы.</w:t>
      </w:r>
    </w:p>
    <w:p>
      <w:pPr>
        <w:pStyle w:val="12"/>
        <w:numPr>
          <w:ilvl w:val="2"/>
          <w:numId w:val="24"/>
        </w:numPr>
        <w:tabs>
          <w:tab w:val="left" w:pos="1706"/>
        </w:tabs>
        <w:spacing w:before="2" w:after="0" w:line="237" w:lineRule="auto"/>
        <w:ind w:left="192" w:right="211" w:firstLine="761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-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школе.</w:t>
      </w:r>
    </w:p>
    <w:p>
      <w:pPr>
        <w:pStyle w:val="12"/>
        <w:numPr>
          <w:ilvl w:val="2"/>
          <w:numId w:val="24"/>
        </w:numPr>
        <w:tabs>
          <w:tab w:val="left" w:pos="1705"/>
          <w:tab w:val="left" w:pos="1706"/>
        </w:tabs>
        <w:spacing w:before="15" w:after="0" w:line="235" w:lineRule="auto"/>
        <w:ind w:left="192" w:right="214" w:firstLine="761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 обеспечения профессионального развития педагогических работников,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и</w:t>
      </w:r>
      <w:r>
        <w:rPr>
          <w:spacing w:val="3"/>
          <w:sz w:val="24"/>
        </w:rPr>
        <w:t xml:space="preserve"> </w:t>
      </w:r>
      <w:r>
        <w:rPr>
          <w:sz w:val="24"/>
        </w:rPr>
        <w:t>«проблемных»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направлений.</w:t>
      </w:r>
    </w:p>
    <w:p>
      <w:pPr>
        <w:pStyle w:val="12"/>
        <w:numPr>
          <w:ilvl w:val="2"/>
          <w:numId w:val="24"/>
        </w:numPr>
        <w:tabs>
          <w:tab w:val="left" w:pos="1707"/>
          <w:tab w:val="left" w:pos="1708"/>
        </w:tabs>
        <w:spacing w:before="102" w:after="0" w:line="208" w:lineRule="auto"/>
        <w:ind w:left="192" w:right="217" w:firstLine="761"/>
        <w:jc w:val="left"/>
        <w:rPr>
          <w:sz w:val="24"/>
        </w:rPr>
      </w:pPr>
      <w:r>
        <w:rPr>
          <w:sz w:val="24"/>
        </w:rPr>
        <w:t>Итогом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5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рекомендаций:</w:t>
      </w:r>
    </w:p>
    <w:p>
      <w:pPr>
        <w:pStyle w:val="9"/>
        <w:spacing w:before="1" w:line="225" w:lineRule="auto"/>
        <w:ind w:right="804" w:firstLine="1219"/>
        <w:jc w:val="left"/>
      </w:pPr>
      <w:r>
        <w:t>адресные рекомендации, разработанные с учетом анализа результатов мониторинга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(могут</w:t>
      </w:r>
      <w:r>
        <w:rPr>
          <w:spacing w:val="-1"/>
        </w:rPr>
        <w:t xml:space="preserve"> </w:t>
      </w:r>
      <w:r>
        <w:t>фиксироваться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справках,</w:t>
      </w:r>
      <w:r>
        <w:rPr>
          <w:spacing w:val="-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>
      <w:pPr>
        <w:pStyle w:val="9"/>
        <w:spacing w:before="2" w:line="208" w:lineRule="auto"/>
        <w:ind w:firstLine="1219"/>
        <w:jc w:val="left"/>
      </w:pP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успешных</w:t>
      </w:r>
      <w:r>
        <w:rPr>
          <w:spacing w:val="-4"/>
        </w:rPr>
        <w:t xml:space="preserve"> </w:t>
      </w:r>
      <w:r>
        <w:t>практик,</w:t>
      </w:r>
      <w:r>
        <w:rPr>
          <w:spacing w:val="-4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показателей;</w:t>
      </w:r>
    </w:p>
    <w:p>
      <w:pPr>
        <w:pStyle w:val="12"/>
        <w:numPr>
          <w:ilvl w:val="0"/>
          <w:numId w:val="25"/>
        </w:numPr>
        <w:tabs>
          <w:tab w:val="left" w:pos="1291"/>
          <w:tab w:val="left" w:pos="2923"/>
          <w:tab w:val="left" w:pos="3268"/>
          <w:tab w:val="left" w:pos="4006"/>
          <w:tab w:val="left" w:pos="5386"/>
          <w:tab w:val="left" w:pos="7129"/>
          <w:tab w:val="left" w:pos="7453"/>
          <w:tab w:val="left" w:pos="8388"/>
          <w:tab w:val="left" w:pos="9397"/>
        </w:tabs>
        <w:spacing w:before="0" w:after="0" w:line="199" w:lineRule="auto"/>
        <w:ind w:left="192" w:right="223" w:firstLine="761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иные</w:t>
      </w:r>
      <w:r>
        <w:rPr>
          <w:sz w:val="24"/>
        </w:rPr>
        <w:tab/>
      </w:r>
      <w:r>
        <w:rPr>
          <w:sz w:val="24"/>
        </w:rPr>
        <w:t>материалы,</w:t>
      </w:r>
      <w:r>
        <w:rPr>
          <w:sz w:val="24"/>
        </w:rPr>
        <w:tab/>
      </w:r>
      <w:r>
        <w:rPr>
          <w:sz w:val="24"/>
        </w:rPr>
        <w:t>разработанные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учетом</w:t>
      </w:r>
      <w:r>
        <w:rPr>
          <w:sz w:val="24"/>
        </w:rPr>
        <w:tab/>
      </w:r>
      <w:r>
        <w:rPr>
          <w:sz w:val="24"/>
        </w:rPr>
        <w:t>анализа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показателей.</w:t>
      </w:r>
    </w:p>
    <w:p>
      <w:pPr>
        <w:pStyle w:val="9"/>
        <w:spacing w:before="2" w:line="275" w:lineRule="exact"/>
        <w:ind w:left="954" w:firstLine="0"/>
        <w:jc w:val="left"/>
      </w:pPr>
      <w:r>
        <w:t>Адресные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направлены:</w:t>
      </w:r>
    </w:p>
    <w:p>
      <w:pPr>
        <w:pStyle w:val="12"/>
        <w:numPr>
          <w:ilvl w:val="0"/>
          <w:numId w:val="25"/>
        </w:numPr>
        <w:tabs>
          <w:tab w:val="left" w:pos="1474"/>
          <w:tab w:val="left" w:pos="1475"/>
        </w:tabs>
        <w:spacing w:before="0" w:after="0" w:line="274" w:lineRule="exact"/>
        <w:ind w:left="1474" w:right="0" w:hanging="521"/>
        <w:jc w:val="left"/>
        <w:rPr>
          <w:sz w:val="24"/>
        </w:rPr>
      </w:pPr>
      <w:r>
        <w:rPr>
          <w:sz w:val="24"/>
        </w:rPr>
        <w:t>заместителем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>
      <w:pPr>
        <w:pStyle w:val="12"/>
        <w:numPr>
          <w:ilvl w:val="0"/>
          <w:numId w:val="25"/>
        </w:numPr>
        <w:tabs>
          <w:tab w:val="left" w:pos="1367"/>
        </w:tabs>
        <w:spacing w:before="0" w:after="0" w:line="275" w:lineRule="exact"/>
        <w:ind w:left="1366" w:right="0" w:hanging="413"/>
        <w:jc w:val="left"/>
        <w:rPr>
          <w:sz w:val="24"/>
        </w:rPr>
      </w:pPr>
      <w:r>
        <w:rPr>
          <w:sz w:val="24"/>
        </w:rPr>
        <w:t>руководителям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>
      <w:pPr>
        <w:pStyle w:val="12"/>
        <w:numPr>
          <w:ilvl w:val="2"/>
          <w:numId w:val="26"/>
        </w:numPr>
        <w:tabs>
          <w:tab w:val="left" w:pos="1707"/>
          <w:tab w:val="left" w:pos="1708"/>
        </w:tabs>
        <w:spacing w:before="0" w:after="0" w:line="275" w:lineRule="exact"/>
        <w:ind w:left="1707" w:right="0" w:hanging="915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>
      <w:pPr>
        <w:spacing w:after="0" w:line="235" w:lineRule="auto"/>
        <w:jc w:val="left"/>
        <w:rPr>
          <w:sz w:val="24"/>
        </w:rPr>
        <w:sectPr>
          <w:pgSz w:w="11900" w:h="16850"/>
          <w:pgMar w:top="860" w:right="360" w:bottom="620" w:left="700" w:header="0" w:footer="356" w:gutter="0"/>
          <w:cols w:space="720" w:num="1"/>
        </w:sectPr>
      </w:pPr>
    </w:p>
    <w:p>
      <w:pPr>
        <w:pStyle w:val="12"/>
        <w:numPr>
          <w:ilvl w:val="3"/>
          <w:numId w:val="26"/>
        </w:numPr>
        <w:tabs>
          <w:tab w:val="left" w:pos="1298"/>
        </w:tabs>
        <w:spacing w:before="1" w:after="0" w:line="237" w:lineRule="auto"/>
        <w:ind w:left="192" w:right="220" w:firstLine="761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новых</w:t>
      </w:r>
      <w:r>
        <w:rPr>
          <w:spacing w:val="25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сфере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задачах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>
      <w:pPr>
        <w:pStyle w:val="12"/>
        <w:numPr>
          <w:ilvl w:val="3"/>
          <w:numId w:val="26"/>
        </w:numPr>
        <w:tabs>
          <w:tab w:val="left" w:pos="1367"/>
        </w:tabs>
        <w:spacing w:before="0" w:after="0" w:line="273" w:lineRule="exact"/>
        <w:ind w:left="1366" w:right="0" w:hanging="413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12"/>
        <w:numPr>
          <w:ilvl w:val="3"/>
          <w:numId w:val="26"/>
        </w:numPr>
        <w:tabs>
          <w:tab w:val="left" w:pos="1367"/>
        </w:tabs>
        <w:spacing w:before="0" w:after="0" w:line="274" w:lineRule="exact"/>
        <w:ind w:left="1366" w:right="0" w:hanging="413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>
      <w:pPr>
        <w:pStyle w:val="12"/>
        <w:numPr>
          <w:ilvl w:val="3"/>
          <w:numId w:val="26"/>
        </w:numPr>
        <w:tabs>
          <w:tab w:val="left" w:pos="1298"/>
        </w:tabs>
        <w:spacing w:before="0" w:after="0" w:line="240" w:lineRule="auto"/>
        <w:ind w:left="192" w:right="222" w:firstLine="7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5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6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53"/>
          <w:sz w:val="24"/>
        </w:rPr>
        <w:t xml:space="preserve"> </w:t>
      </w:r>
      <w:r>
        <w:rPr>
          <w:sz w:val="24"/>
        </w:rPr>
        <w:t>объединениям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>
      <w:pPr>
        <w:pStyle w:val="12"/>
        <w:numPr>
          <w:ilvl w:val="3"/>
          <w:numId w:val="26"/>
        </w:numPr>
        <w:tabs>
          <w:tab w:val="left" w:pos="1305"/>
          <w:tab w:val="left" w:pos="2884"/>
          <w:tab w:val="left" w:pos="4553"/>
          <w:tab w:val="left" w:pos="5527"/>
          <w:tab w:val="left" w:pos="5873"/>
          <w:tab w:val="left" w:pos="7877"/>
          <w:tab w:val="left" w:pos="9449"/>
          <w:tab w:val="left" w:pos="9923"/>
        </w:tabs>
        <w:spacing w:before="0" w:after="0" w:line="237" w:lineRule="auto"/>
        <w:ind w:left="192" w:right="218" w:firstLine="7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</w:r>
      <w:r>
        <w:rPr>
          <w:sz w:val="24"/>
        </w:rPr>
        <w:t>методической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педагогическими</w:t>
      </w:r>
      <w:r>
        <w:rPr>
          <w:sz w:val="24"/>
        </w:rPr>
        <w:tab/>
      </w:r>
      <w:r>
        <w:rPr>
          <w:sz w:val="24"/>
        </w:rPr>
        <w:t>работниками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обучающихся;</w:t>
      </w:r>
    </w:p>
    <w:p>
      <w:pPr>
        <w:pStyle w:val="12"/>
        <w:numPr>
          <w:ilvl w:val="3"/>
          <w:numId w:val="26"/>
        </w:numPr>
        <w:tabs>
          <w:tab w:val="left" w:pos="1298"/>
        </w:tabs>
        <w:spacing w:before="0" w:after="0" w:line="237" w:lineRule="auto"/>
        <w:ind w:left="192" w:right="224" w:firstLine="7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>
      <w:pPr>
        <w:pStyle w:val="12"/>
        <w:numPr>
          <w:ilvl w:val="3"/>
          <w:numId w:val="26"/>
        </w:numPr>
        <w:tabs>
          <w:tab w:val="left" w:pos="1367"/>
        </w:tabs>
        <w:spacing w:before="0" w:after="0" w:line="273" w:lineRule="exact"/>
        <w:ind w:left="1366" w:right="0" w:hanging="413"/>
        <w:jc w:val="left"/>
        <w:rPr>
          <w:sz w:val="24"/>
        </w:rPr>
      </w:pP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12"/>
        <w:numPr>
          <w:ilvl w:val="2"/>
          <w:numId w:val="26"/>
        </w:numPr>
        <w:tabs>
          <w:tab w:val="left" w:pos="1707"/>
          <w:tab w:val="left" w:pos="1708"/>
        </w:tabs>
        <w:spacing w:before="0" w:after="0" w:line="240" w:lineRule="auto"/>
        <w:ind w:left="192" w:right="223" w:firstLine="7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и управленческих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>
      <w:pPr>
        <w:pStyle w:val="9"/>
        <w:spacing w:line="237" w:lineRule="auto"/>
        <w:ind w:right="218"/>
      </w:pPr>
      <w:r>
        <w:t>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меры или</w:t>
      </w:r>
      <w:r>
        <w:rPr>
          <w:spacing w:val="3"/>
        </w:rPr>
        <w:t xml:space="preserve"> </w:t>
      </w:r>
      <w:r>
        <w:t>управленческого решения.</w:t>
      </w:r>
    </w:p>
    <w:p>
      <w:pPr>
        <w:pStyle w:val="9"/>
        <w:ind w:right="212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работников.</w:t>
      </w:r>
    </w:p>
    <w:p>
      <w:pPr>
        <w:pStyle w:val="12"/>
        <w:numPr>
          <w:ilvl w:val="1"/>
          <w:numId w:val="24"/>
        </w:numPr>
        <w:tabs>
          <w:tab w:val="left" w:pos="1634"/>
        </w:tabs>
        <w:spacing w:before="0" w:after="0" w:line="270" w:lineRule="exact"/>
        <w:ind w:left="1633" w:right="0" w:hanging="68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>
      <w:pPr>
        <w:pStyle w:val="12"/>
        <w:numPr>
          <w:ilvl w:val="2"/>
          <w:numId w:val="24"/>
        </w:numPr>
        <w:tabs>
          <w:tab w:val="left" w:pos="1917"/>
        </w:tabs>
        <w:spacing w:before="0" w:after="0" w:line="237" w:lineRule="auto"/>
        <w:ind w:left="192" w:right="217" w:firstLine="761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 сочетания отечественных традиций, современного опыта, достижений научных школ,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>
      <w:pPr>
        <w:pStyle w:val="12"/>
        <w:numPr>
          <w:ilvl w:val="2"/>
          <w:numId w:val="24"/>
        </w:numPr>
        <w:tabs>
          <w:tab w:val="left" w:pos="1619"/>
        </w:tabs>
        <w:spacing w:before="121" w:after="0" w:line="247" w:lineRule="auto"/>
        <w:ind w:left="1412" w:right="4086" w:hanging="459"/>
        <w:jc w:val="left"/>
        <w:rPr>
          <w:sz w:val="24"/>
        </w:rPr>
      </w:pPr>
      <w:r>
        <w:rPr>
          <w:sz w:val="24"/>
        </w:rPr>
        <w:t>Показатели системы организации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 по развитию социальных институтов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</w:p>
    <w:p>
      <w:pPr>
        <w:pStyle w:val="12"/>
        <w:numPr>
          <w:ilvl w:val="0"/>
          <w:numId w:val="27"/>
        </w:numPr>
        <w:tabs>
          <w:tab w:val="left" w:pos="1298"/>
        </w:tabs>
        <w:spacing w:before="0" w:after="0" w:line="247" w:lineRule="auto"/>
        <w:ind w:left="192" w:right="223" w:firstLine="761"/>
        <w:jc w:val="both"/>
        <w:rPr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воспитанию;</w:t>
      </w:r>
    </w:p>
    <w:p>
      <w:pPr>
        <w:pStyle w:val="12"/>
        <w:numPr>
          <w:ilvl w:val="0"/>
          <w:numId w:val="27"/>
        </w:numPr>
        <w:tabs>
          <w:tab w:val="left" w:pos="1291"/>
        </w:tabs>
        <w:spacing w:before="0" w:after="0" w:line="247" w:lineRule="auto"/>
        <w:ind w:left="192" w:right="215" w:firstLine="761"/>
        <w:jc w:val="both"/>
        <w:rPr>
          <w:sz w:val="24"/>
        </w:rPr>
      </w:pPr>
      <w:r>
        <w:rPr>
          <w:sz w:val="24"/>
        </w:rPr>
        <w:t>по обновлению воспитательного процесса с учетом современных достижений науки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т.д.):</w:t>
      </w:r>
    </w:p>
    <w:p>
      <w:pPr>
        <w:pStyle w:val="12"/>
        <w:numPr>
          <w:ilvl w:val="0"/>
          <w:numId w:val="27"/>
        </w:numPr>
        <w:tabs>
          <w:tab w:val="left" w:pos="1291"/>
        </w:tabs>
        <w:spacing w:before="3" w:after="0" w:line="252" w:lineRule="auto"/>
        <w:ind w:left="192" w:right="218" w:firstLine="761"/>
        <w:jc w:val="both"/>
        <w:rPr>
          <w:sz w:val="24"/>
        </w:rPr>
      </w:pPr>
      <w:r>
        <w:rPr>
          <w:sz w:val="24"/>
        </w:rPr>
        <w:t>доля обучающихся, охваченных мероприятиями по направлениям воспитания, от общег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(по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>
      <w:pPr>
        <w:pStyle w:val="12"/>
        <w:numPr>
          <w:ilvl w:val="0"/>
          <w:numId w:val="27"/>
        </w:numPr>
        <w:tabs>
          <w:tab w:val="left" w:pos="1291"/>
        </w:tabs>
        <w:spacing w:before="4" w:after="0" w:line="240" w:lineRule="auto"/>
        <w:ind w:left="1290" w:right="0" w:hanging="337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добровольчества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(волонтерства)</w:t>
      </w:r>
    </w:p>
    <w:p>
      <w:pPr>
        <w:pStyle w:val="12"/>
        <w:numPr>
          <w:ilvl w:val="0"/>
          <w:numId w:val="27"/>
        </w:numPr>
        <w:tabs>
          <w:tab w:val="left" w:pos="1291"/>
        </w:tabs>
        <w:spacing w:before="16" w:after="0" w:line="262" w:lineRule="exact"/>
        <w:ind w:left="1290" w:right="0" w:hanging="337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волонтерское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движение;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0" w:after="0" w:line="258" w:lineRule="exact"/>
        <w:ind w:left="1402" w:right="0" w:hanging="389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(РДШ,</w:t>
      </w:r>
      <w:r>
        <w:rPr>
          <w:spacing w:val="-4"/>
          <w:sz w:val="24"/>
        </w:rPr>
        <w:t xml:space="preserve"> </w:t>
      </w:r>
      <w:r>
        <w:rPr>
          <w:sz w:val="24"/>
        </w:rPr>
        <w:t>Юнармия,</w:t>
      </w:r>
      <w:r>
        <w:rPr>
          <w:spacing w:val="-3"/>
          <w:sz w:val="24"/>
        </w:rPr>
        <w:t xml:space="preserve"> </w:t>
      </w:r>
      <w:r>
        <w:rPr>
          <w:sz w:val="24"/>
        </w:rPr>
        <w:t>ЮИД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0" w:after="0" w:line="272" w:lineRule="exact"/>
        <w:ind w:left="1402" w:right="0" w:hanging="389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6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базе</w:t>
      </w:r>
    </w:p>
    <w:p>
      <w:pPr>
        <w:pStyle w:val="9"/>
        <w:spacing w:before="69"/>
        <w:ind w:firstLine="0"/>
        <w:jc w:val="left"/>
      </w:pPr>
      <w:r>
        <w:t>школы;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0" w:after="0" w:line="240" w:lineRule="auto"/>
        <w:ind w:left="1402" w:right="0" w:hanging="389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обучающихся:</w:t>
      </w:r>
    </w:p>
    <w:p>
      <w:pPr>
        <w:pStyle w:val="9"/>
        <w:spacing w:line="237" w:lineRule="auto"/>
        <w:ind w:right="213" w:firstLine="0"/>
      </w:pPr>
      <w:r>
        <w:t>доля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 работе (безнадзорность и правонарушения несовершеннолетних обучающихся),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обучающихся (по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образования);</w:t>
      </w:r>
    </w:p>
    <w:p>
      <w:pPr>
        <w:pStyle w:val="9"/>
        <w:ind w:left="1014" w:right="1385" w:firstLine="0"/>
      </w:pPr>
      <w:r>
        <w:t>количество</w:t>
      </w:r>
      <w:r>
        <w:rPr>
          <w:spacing w:val="-4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КДН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конец учебного</w:t>
      </w:r>
      <w:r>
        <w:rPr>
          <w:spacing w:val="-2"/>
        </w:rPr>
        <w:t xml:space="preserve"> </w:t>
      </w:r>
      <w:r>
        <w:t>года);</w:t>
      </w:r>
      <w:r>
        <w:rPr>
          <w:spacing w:val="-58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внутришкольном учете;</w:t>
      </w:r>
    </w:p>
    <w:p>
      <w:pPr>
        <w:pStyle w:val="9"/>
        <w:spacing w:line="211" w:lineRule="auto"/>
        <w:ind w:firstLine="821"/>
        <w:jc w:val="left"/>
      </w:pPr>
      <w:r>
        <w:t>количество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МКОУ</w:t>
      </w:r>
      <w:r>
        <w:rPr>
          <w:spacing w:val="44"/>
        </w:rPr>
        <w:t xml:space="preserve"> </w:t>
      </w:r>
      <w:r>
        <w:t>«</w:t>
      </w:r>
      <w:r>
        <w:rPr>
          <w:lang w:val="ru-RU"/>
        </w:rPr>
        <w:t>Сарпинская</w:t>
      </w:r>
      <w:r>
        <w:rPr>
          <w:rFonts w:hint="default"/>
          <w:lang w:val="ru-RU"/>
        </w:rPr>
        <w:t xml:space="preserve"> СОШ имени Э.Т.Деликова</w:t>
      </w:r>
      <w:r>
        <w:t>»,</w:t>
      </w:r>
      <w:r>
        <w:rPr>
          <w:spacing w:val="43"/>
        </w:rPr>
        <w:t xml:space="preserve"> </w:t>
      </w:r>
      <w:r>
        <w:t>снятых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учета</w:t>
      </w:r>
      <w:r>
        <w:rPr>
          <w:spacing w:val="4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текущем</w:t>
      </w:r>
      <w:r>
        <w:rPr>
          <w:spacing w:val="-2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(%</w:t>
      </w:r>
      <w:r>
        <w:rPr>
          <w:spacing w:val="-1"/>
        </w:rPr>
        <w:t xml:space="preserve"> </w:t>
      </w:r>
      <w:r>
        <w:t>выбывших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них);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37" w:after="0" w:line="263" w:lineRule="exact"/>
        <w:ind w:left="1402" w:right="0" w:hanging="389"/>
        <w:jc w:val="left"/>
        <w:rPr>
          <w:sz w:val="24"/>
        </w:rPr>
      </w:pPr>
      <w:r>
        <w:rPr>
          <w:sz w:val="24"/>
        </w:rPr>
        <w:t>по учету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родным;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7" w:after="0" w:line="218" w:lineRule="auto"/>
        <w:ind w:left="192" w:right="219" w:firstLine="821"/>
        <w:jc w:val="left"/>
        <w:rPr>
          <w:sz w:val="24"/>
        </w:rPr>
      </w:pPr>
      <w:r>
        <w:rPr>
          <w:sz w:val="24"/>
        </w:rPr>
        <w:t>доля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неродным</w:t>
      </w:r>
      <w:r>
        <w:rPr>
          <w:spacing w:val="32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33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33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3" w:after="0" w:line="232" w:lineRule="auto"/>
        <w:ind w:left="1014" w:right="377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руководству:</w:t>
      </w:r>
      <w:r>
        <w:rPr>
          <w:spacing w:val="-57"/>
          <w:sz w:val="24"/>
        </w:rPr>
        <w:t xml:space="preserve"> </w:t>
      </w: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</w:p>
    <w:p>
      <w:pPr>
        <w:pStyle w:val="9"/>
        <w:spacing w:line="270" w:lineRule="exact"/>
        <w:ind w:firstLine="0"/>
        <w:jc w:val="left"/>
      </w:pPr>
      <w:r>
        <w:t>обучающихся,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педагогов;</w:t>
      </w:r>
    </w:p>
    <w:p>
      <w:pPr>
        <w:pStyle w:val="9"/>
        <w:spacing w:before="1" w:line="235" w:lineRule="auto"/>
        <w:ind w:firstLine="821"/>
        <w:jc w:val="left"/>
      </w:pPr>
      <w:r>
        <w:t>доля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работников,</w:t>
      </w:r>
      <w:r>
        <w:rPr>
          <w:spacing w:val="5"/>
        </w:rPr>
        <w:t xml:space="preserve"> </w:t>
      </w:r>
      <w:r>
        <w:t>осуществляющих</w:t>
      </w:r>
      <w:r>
        <w:rPr>
          <w:spacing w:val="5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по классному</w:t>
      </w:r>
      <w:r>
        <w:rPr>
          <w:spacing w:val="-1"/>
        </w:rPr>
        <w:t xml:space="preserve"> </w:t>
      </w:r>
      <w:r>
        <w:t>руководству,</w:t>
      </w:r>
      <w:r>
        <w:rPr>
          <w:spacing w:val="-57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поощрение;</w:t>
      </w:r>
    </w:p>
    <w:p>
      <w:pPr>
        <w:pStyle w:val="12"/>
        <w:numPr>
          <w:ilvl w:val="0"/>
          <w:numId w:val="27"/>
        </w:numPr>
        <w:tabs>
          <w:tab w:val="left" w:pos="1403"/>
          <w:tab w:val="left" w:pos="1875"/>
          <w:tab w:val="left" w:pos="2661"/>
          <w:tab w:val="left" w:pos="5062"/>
          <w:tab w:val="left" w:pos="6759"/>
          <w:tab w:val="left" w:pos="8205"/>
          <w:tab w:val="left" w:pos="9685"/>
        </w:tabs>
        <w:spacing w:before="2" w:after="0" w:line="237" w:lineRule="auto"/>
        <w:ind w:left="192" w:right="218" w:firstLine="821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</w:r>
      <w:r>
        <w:rPr>
          <w:sz w:val="24"/>
        </w:rPr>
        <w:t>учету</w:t>
      </w:r>
      <w:r>
        <w:rPr>
          <w:sz w:val="24"/>
        </w:rPr>
        <w:tab/>
      </w:r>
      <w:r>
        <w:rPr>
          <w:sz w:val="24"/>
        </w:rPr>
        <w:t>несовершеннолетних</w:t>
      </w:r>
      <w:r>
        <w:rPr>
          <w:sz w:val="24"/>
        </w:rPr>
        <w:tab/>
      </w:r>
      <w:r>
        <w:rPr>
          <w:sz w:val="24"/>
        </w:rPr>
        <w:t>обучающихся,</w:t>
      </w:r>
      <w:r>
        <w:rPr>
          <w:sz w:val="24"/>
        </w:rPr>
        <w:tab/>
      </w:r>
      <w:r>
        <w:rPr>
          <w:sz w:val="24"/>
        </w:rPr>
        <w:t>охваченных</w:t>
      </w:r>
      <w:r>
        <w:rPr>
          <w:sz w:val="24"/>
        </w:rPr>
        <w:tab/>
      </w:r>
      <w:r>
        <w:rPr>
          <w:sz w:val="24"/>
        </w:rPr>
        <w:t>различными</w:t>
      </w:r>
      <w:r>
        <w:rPr>
          <w:sz w:val="24"/>
        </w:rPr>
        <w:tab/>
      </w:r>
      <w:r>
        <w:rPr>
          <w:spacing w:val="-1"/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каникулярного отдыха</w:t>
      </w:r>
    </w:p>
    <w:p>
      <w:pPr>
        <w:pStyle w:val="12"/>
        <w:numPr>
          <w:ilvl w:val="0"/>
          <w:numId w:val="27"/>
        </w:numPr>
        <w:tabs>
          <w:tab w:val="left" w:pos="1403"/>
          <w:tab w:val="left" w:pos="2209"/>
          <w:tab w:val="left" w:pos="4720"/>
          <w:tab w:val="left" w:pos="6530"/>
          <w:tab w:val="left" w:pos="8092"/>
          <w:tab w:val="left" w:pos="9684"/>
        </w:tabs>
        <w:spacing w:before="0" w:after="0" w:line="240" w:lineRule="auto"/>
        <w:ind w:left="192" w:right="220" w:firstLine="821"/>
        <w:jc w:val="left"/>
        <w:rPr>
          <w:sz w:val="24"/>
        </w:rPr>
      </w:pPr>
      <w:r>
        <w:rPr>
          <w:sz w:val="24"/>
        </w:rPr>
        <w:t>доля</w:t>
      </w:r>
      <w:r>
        <w:rPr>
          <w:sz w:val="24"/>
        </w:rPr>
        <w:tab/>
      </w:r>
      <w:r>
        <w:rPr>
          <w:sz w:val="24"/>
        </w:rPr>
        <w:t>несовершеннолетних</w:t>
      </w:r>
      <w:r>
        <w:rPr>
          <w:sz w:val="24"/>
        </w:rPr>
        <w:tab/>
      </w:r>
      <w:r>
        <w:rPr>
          <w:sz w:val="24"/>
        </w:rPr>
        <w:t>обучающихся,</w:t>
      </w:r>
      <w:r>
        <w:rPr>
          <w:sz w:val="24"/>
        </w:rPr>
        <w:tab/>
      </w:r>
      <w:r>
        <w:rPr>
          <w:sz w:val="24"/>
        </w:rPr>
        <w:t>охваченных</w:t>
      </w:r>
      <w:r>
        <w:rPr>
          <w:sz w:val="24"/>
        </w:rPr>
        <w:tab/>
      </w:r>
      <w:r>
        <w:rPr>
          <w:sz w:val="24"/>
        </w:rPr>
        <w:t>различными</w:t>
      </w:r>
      <w:r>
        <w:rPr>
          <w:sz w:val="24"/>
        </w:rPr>
        <w:tab/>
      </w:r>
      <w:r>
        <w:rPr>
          <w:spacing w:val="-1"/>
          <w:sz w:val="24"/>
        </w:rPr>
        <w:t>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каникулярного отдыха.</w:t>
      </w:r>
    </w:p>
    <w:p>
      <w:pPr>
        <w:pStyle w:val="12"/>
        <w:numPr>
          <w:ilvl w:val="2"/>
          <w:numId w:val="24"/>
        </w:numPr>
        <w:tabs>
          <w:tab w:val="left" w:pos="1749"/>
        </w:tabs>
        <w:spacing w:before="0" w:after="0" w:line="237" w:lineRule="auto"/>
        <w:ind w:left="192" w:right="216" w:firstLine="821"/>
        <w:jc w:val="both"/>
        <w:rPr>
          <w:sz w:val="24"/>
        </w:rPr>
      </w:pPr>
      <w:r>
        <w:rPr>
          <w:sz w:val="24"/>
        </w:rPr>
        <w:t>Методы сбора определяют порядок получения информации о состоянии 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организации воспитания обучающихся. К ним относятся: методы сбора 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методы.</w:t>
      </w:r>
    </w:p>
    <w:p>
      <w:pPr>
        <w:pStyle w:val="12"/>
        <w:numPr>
          <w:ilvl w:val="2"/>
          <w:numId w:val="24"/>
        </w:numPr>
        <w:tabs>
          <w:tab w:val="left" w:pos="1749"/>
        </w:tabs>
        <w:spacing w:before="0" w:after="0" w:line="240" w:lineRule="auto"/>
        <w:ind w:left="192" w:right="219" w:firstLine="821"/>
        <w:jc w:val="both"/>
        <w:rPr>
          <w:sz w:val="24"/>
        </w:rPr>
      </w:pPr>
      <w:r>
        <w:rPr>
          <w:sz w:val="24"/>
        </w:rPr>
        <w:t>Мониторинг состояния системы организации воспитания обучающихся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приказали</w:t>
      </w:r>
      <w:r>
        <w:rPr>
          <w:spacing w:val="4"/>
          <w:sz w:val="24"/>
        </w:rPr>
        <w:t xml:space="preserve"> </w:t>
      </w:r>
      <w:r>
        <w:rPr>
          <w:sz w:val="24"/>
        </w:rPr>
        <w:t>по школе.</w:t>
      </w:r>
    </w:p>
    <w:p>
      <w:pPr>
        <w:pStyle w:val="12"/>
        <w:numPr>
          <w:ilvl w:val="2"/>
          <w:numId w:val="24"/>
        </w:numPr>
        <w:tabs>
          <w:tab w:val="left" w:pos="1749"/>
        </w:tabs>
        <w:spacing w:before="0" w:after="0" w:line="237" w:lineRule="auto"/>
        <w:ind w:left="192" w:right="217" w:firstLine="821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«проблемных»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направлений.</w:t>
      </w:r>
    </w:p>
    <w:p>
      <w:pPr>
        <w:pStyle w:val="12"/>
        <w:numPr>
          <w:ilvl w:val="2"/>
          <w:numId w:val="24"/>
        </w:numPr>
        <w:tabs>
          <w:tab w:val="left" w:pos="1749"/>
        </w:tabs>
        <w:spacing w:before="0" w:after="0" w:line="237" w:lineRule="auto"/>
        <w:ind w:left="192" w:right="211" w:firstLine="821"/>
        <w:jc w:val="both"/>
        <w:rPr>
          <w:sz w:val="24"/>
        </w:rPr>
      </w:pPr>
      <w:r>
        <w:rPr>
          <w:sz w:val="24"/>
        </w:rPr>
        <w:t>Итогом анализа каждого из показателей является разработка адресных рекомендаций.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рекомендаций:</w:t>
      </w:r>
      <w:r>
        <w:rPr>
          <w:spacing w:val="1"/>
          <w:sz w:val="24"/>
        </w:rPr>
        <w:t xml:space="preserve"> </w:t>
      </w:r>
      <w:r>
        <w:rPr>
          <w:sz w:val="24"/>
        </w:rPr>
        <w:t>—адресные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(могут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справках,</w:t>
      </w:r>
      <w:r>
        <w:rPr>
          <w:spacing w:val="17"/>
          <w:sz w:val="24"/>
        </w:rPr>
        <w:t xml:space="preserve"> </w:t>
      </w:r>
      <w:r>
        <w:rPr>
          <w:sz w:val="24"/>
        </w:rPr>
        <w:t>протоколах</w:t>
      </w:r>
      <w:r>
        <w:rPr>
          <w:spacing w:val="-57"/>
          <w:sz w:val="24"/>
        </w:rPr>
        <w:t xml:space="preserve"> </w:t>
      </w:r>
      <w:r>
        <w:rPr>
          <w:sz w:val="24"/>
        </w:rPr>
        <w:t>и т.д.);</w:t>
      </w:r>
    </w:p>
    <w:p>
      <w:pPr>
        <w:pStyle w:val="12"/>
        <w:numPr>
          <w:ilvl w:val="0"/>
          <w:numId w:val="27"/>
        </w:numPr>
        <w:tabs>
          <w:tab w:val="left" w:pos="1403"/>
        </w:tabs>
        <w:spacing w:before="0" w:after="0" w:line="237" w:lineRule="auto"/>
        <w:ind w:left="192" w:right="218" w:firstLine="821"/>
        <w:jc w:val="left"/>
        <w:rPr>
          <w:sz w:val="24"/>
        </w:rPr>
      </w:pPr>
      <w:r>
        <w:rPr>
          <w:sz w:val="24"/>
        </w:rPr>
        <w:t>рекомендации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показателей;</w:t>
      </w:r>
    </w:p>
    <w:p>
      <w:pPr>
        <w:pStyle w:val="12"/>
        <w:numPr>
          <w:ilvl w:val="0"/>
          <w:numId w:val="27"/>
        </w:numPr>
        <w:tabs>
          <w:tab w:val="left" w:pos="1403"/>
          <w:tab w:val="left" w:pos="3021"/>
          <w:tab w:val="left" w:pos="3352"/>
          <w:tab w:val="left" w:pos="4076"/>
          <w:tab w:val="left" w:pos="5441"/>
          <w:tab w:val="left" w:pos="7481"/>
          <w:tab w:val="left" w:pos="8405"/>
          <w:tab w:val="left" w:pos="9399"/>
        </w:tabs>
        <w:spacing w:before="0" w:after="0" w:line="240" w:lineRule="auto"/>
        <w:ind w:left="192" w:right="220" w:firstLine="821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иные</w:t>
      </w:r>
      <w:r>
        <w:rPr>
          <w:sz w:val="24"/>
        </w:rPr>
        <w:tab/>
      </w:r>
      <w:r>
        <w:rPr>
          <w:sz w:val="24"/>
        </w:rPr>
        <w:t>материалы,</w:t>
      </w:r>
      <w:r>
        <w:rPr>
          <w:sz w:val="24"/>
        </w:rPr>
        <w:tab/>
      </w:r>
      <w:r>
        <w:rPr>
          <w:sz w:val="24"/>
        </w:rPr>
        <w:t xml:space="preserve">разработанные  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учетом</w:t>
      </w:r>
      <w:r>
        <w:rPr>
          <w:sz w:val="24"/>
        </w:rPr>
        <w:tab/>
      </w:r>
      <w:r>
        <w:rPr>
          <w:sz w:val="24"/>
        </w:rPr>
        <w:t>анализа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показателей.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направлены:</w:t>
      </w:r>
    </w:p>
    <w:p>
      <w:pPr>
        <w:pStyle w:val="12"/>
        <w:numPr>
          <w:ilvl w:val="0"/>
          <w:numId w:val="27"/>
        </w:numPr>
        <w:tabs>
          <w:tab w:val="left" w:pos="1451"/>
        </w:tabs>
        <w:spacing w:before="0" w:after="0" w:line="272" w:lineRule="exact"/>
        <w:ind w:left="1450" w:right="0" w:hanging="437"/>
        <w:jc w:val="left"/>
        <w:rPr>
          <w:sz w:val="24"/>
        </w:rPr>
      </w:pPr>
      <w:r>
        <w:rPr>
          <w:sz w:val="24"/>
        </w:rPr>
        <w:t>заместителям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руководителям;</w:t>
      </w:r>
    </w:p>
    <w:p>
      <w:pPr>
        <w:pStyle w:val="12"/>
        <w:numPr>
          <w:ilvl w:val="0"/>
          <w:numId w:val="27"/>
        </w:numPr>
        <w:tabs>
          <w:tab w:val="left" w:pos="1451"/>
        </w:tabs>
        <w:spacing w:before="0" w:after="0" w:line="274" w:lineRule="exact"/>
        <w:ind w:left="1450" w:right="0" w:hanging="437"/>
        <w:jc w:val="left"/>
        <w:rPr>
          <w:sz w:val="24"/>
        </w:rPr>
      </w:pPr>
      <w:r>
        <w:rPr>
          <w:sz w:val="24"/>
        </w:rPr>
        <w:t>руководителям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объединений.</w:t>
      </w:r>
    </w:p>
    <w:p>
      <w:pPr>
        <w:pStyle w:val="12"/>
        <w:numPr>
          <w:ilvl w:val="2"/>
          <w:numId w:val="24"/>
        </w:numPr>
        <w:tabs>
          <w:tab w:val="left" w:pos="1749"/>
        </w:tabs>
        <w:spacing w:before="0" w:after="0" w:line="274" w:lineRule="exact"/>
        <w:ind w:left="1748" w:right="0" w:hanging="735"/>
        <w:jc w:val="left"/>
        <w:rPr>
          <w:sz w:val="24"/>
        </w:rPr>
      </w:pP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мер—мероприятия,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>
      <w:pPr>
        <w:pStyle w:val="12"/>
        <w:numPr>
          <w:ilvl w:val="0"/>
          <w:numId w:val="27"/>
        </w:numPr>
        <w:tabs>
          <w:tab w:val="left" w:pos="1451"/>
        </w:tabs>
        <w:spacing w:before="0" w:after="0" w:line="275" w:lineRule="exact"/>
        <w:ind w:left="1450" w:right="0" w:hanging="437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волонтерской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>
      <w:pPr>
        <w:pStyle w:val="12"/>
        <w:numPr>
          <w:ilvl w:val="0"/>
          <w:numId w:val="27"/>
        </w:numPr>
        <w:tabs>
          <w:tab w:val="left" w:pos="1460"/>
          <w:tab w:val="left" w:pos="1461"/>
        </w:tabs>
        <w:spacing w:before="1" w:after="0" w:line="240" w:lineRule="auto"/>
        <w:ind w:left="1460" w:right="0" w:hanging="447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«Интернет»;</w:t>
      </w:r>
    </w:p>
    <w:p>
      <w:pPr>
        <w:pStyle w:val="12"/>
        <w:numPr>
          <w:ilvl w:val="0"/>
          <w:numId w:val="27"/>
        </w:numPr>
        <w:tabs>
          <w:tab w:val="left" w:pos="1460"/>
          <w:tab w:val="left" w:pos="1461"/>
        </w:tabs>
        <w:spacing w:before="0" w:after="0" w:line="240" w:lineRule="auto"/>
        <w:ind w:left="1460" w:right="0" w:hanging="447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девиантного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делинквентного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2"/>
        <w:numPr>
          <w:ilvl w:val="0"/>
          <w:numId w:val="27"/>
        </w:numPr>
        <w:tabs>
          <w:tab w:val="left" w:pos="1460"/>
          <w:tab w:val="left" w:pos="1461"/>
        </w:tabs>
        <w:spacing w:before="0" w:after="0" w:line="240" w:lineRule="auto"/>
        <w:ind w:left="1460" w:right="0" w:hanging="447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>
      <w:pPr>
        <w:pStyle w:val="12"/>
        <w:numPr>
          <w:ilvl w:val="0"/>
          <w:numId w:val="27"/>
        </w:numPr>
        <w:tabs>
          <w:tab w:val="left" w:pos="1460"/>
          <w:tab w:val="left" w:pos="1461"/>
        </w:tabs>
        <w:spacing w:before="3" w:after="0" w:line="240" w:lineRule="auto"/>
        <w:ind w:left="1460" w:right="0" w:hanging="447"/>
        <w:jc w:val="left"/>
        <w:rPr>
          <w:sz w:val="24"/>
        </w:rPr>
      </w:pPr>
      <w:r>
        <w:rPr>
          <w:sz w:val="24"/>
        </w:rPr>
        <w:t>популяризацию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>
      <w:pPr>
        <w:pStyle w:val="12"/>
        <w:numPr>
          <w:ilvl w:val="0"/>
          <w:numId w:val="27"/>
        </w:numPr>
        <w:tabs>
          <w:tab w:val="left" w:pos="1479"/>
          <w:tab w:val="left" w:pos="1480"/>
        </w:tabs>
        <w:spacing w:before="24" w:after="0" w:line="266" w:lineRule="auto"/>
        <w:ind w:left="192" w:right="215" w:firstLine="821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руководству;</w:t>
      </w:r>
    </w:p>
    <w:p>
      <w:pPr>
        <w:pStyle w:val="12"/>
        <w:numPr>
          <w:ilvl w:val="0"/>
          <w:numId w:val="27"/>
        </w:numPr>
        <w:tabs>
          <w:tab w:val="left" w:pos="1460"/>
          <w:tab w:val="left" w:pos="1461"/>
        </w:tabs>
        <w:spacing w:before="0" w:after="0" w:line="213" w:lineRule="exact"/>
        <w:ind w:left="1460" w:right="0" w:hanging="4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>
      <w:pPr>
        <w:pStyle w:val="12"/>
        <w:numPr>
          <w:ilvl w:val="0"/>
          <w:numId w:val="27"/>
        </w:numPr>
        <w:tabs>
          <w:tab w:val="left" w:pos="1460"/>
          <w:tab w:val="left" w:pos="1461"/>
        </w:tabs>
        <w:spacing w:before="22" w:after="0" w:line="208" w:lineRule="auto"/>
        <w:ind w:left="192" w:right="1231" w:firstLine="82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>
      <w:pPr>
        <w:pStyle w:val="12"/>
        <w:numPr>
          <w:ilvl w:val="0"/>
          <w:numId w:val="27"/>
        </w:numPr>
        <w:tabs>
          <w:tab w:val="left" w:pos="1485"/>
        </w:tabs>
        <w:spacing w:before="0" w:after="0" w:line="261" w:lineRule="exact"/>
        <w:ind w:left="1484" w:right="0" w:hanging="41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35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9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9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9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обеспечению</w:t>
      </w:r>
    </w:p>
    <w:p>
      <w:pPr>
        <w:pStyle w:val="9"/>
        <w:spacing w:before="68" w:line="275" w:lineRule="exact"/>
        <w:ind w:firstLine="0"/>
      </w:pPr>
      <w:r>
        <w:t>безопасности</w:t>
      </w:r>
      <w:r>
        <w:rPr>
          <w:spacing w:val="-3"/>
        </w:rPr>
        <w:t xml:space="preserve"> </w:t>
      </w:r>
      <w:r>
        <w:t>их 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здоровья;</w:t>
      </w:r>
    </w:p>
    <w:p>
      <w:pPr>
        <w:pStyle w:val="12"/>
        <w:numPr>
          <w:ilvl w:val="0"/>
          <w:numId w:val="27"/>
        </w:numPr>
        <w:tabs>
          <w:tab w:val="left" w:pos="1485"/>
        </w:tabs>
        <w:spacing w:before="0" w:after="0" w:line="274" w:lineRule="exact"/>
        <w:ind w:left="1484" w:right="0" w:hanging="411"/>
        <w:jc w:val="both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>
      <w:pPr>
        <w:pStyle w:val="12"/>
        <w:numPr>
          <w:ilvl w:val="2"/>
          <w:numId w:val="24"/>
        </w:numPr>
        <w:tabs>
          <w:tab w:val="left" w:pos="1833"/>
        </w:tabs>
        <w:spacing w:before="1" w:after="0" w:line="237" w:lineRule="auto"/>
        <w:ind w:left="192" w:right="217" w:firstLine="881"/>
        <w:jc w:val="both"/>
        <w:rPr>
          <w:sz w:val="24"/>
        </w:rPr>
      </w:pPr>
      <w:r>
        <w:rPr>
          <w:sz w:val="24"/>
        </w:rPr>
        <w:t>Управленческие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направлены на повышение эффективности воспитательной работы. Оформляются 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школе.</w:t>
      </w:r>
    </w:p>
    <w:p>
      <w:pPr>
        <w:pStyle w:val="12"/>
        <w:numPr>
          <w:ilvl w:val="2"/>
          <w:numId w:val="24"/>
        </w:numPr>
        <w:tabs>
          <w:tab w:val="left" w:pos="1833"/>
        </w:tabs>
        <w:spacing w:before="0" w:after="0" w:line="240" w:lineRule="auto"/>
        <w:ind w:left="192" w:right="216" w:firstLine="88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результатов мониторинга в течение календарного года, следующего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принятием.</w:t>
      </w:r>
    </w:p>
    <w:p>
      <w:pPr>
        <w:spacing w:after="0" w:line="272" w:lineRule="exact"/>
        <w:jc w:val="left"/>
        <w:rPr>
          <w:sz w:val="24"/>
        </w:rPr>
        <w:sectPr>
          <w:pgSz w:w="11900" w:h="16850"/>
          <w:pgMar w:top="880" w:right="360" w:bottom="620" w:left="700" w:header="0" w:footer="356" w:gutter="0"/>
          <w:cols w:space="720" w:num="1"/>
        </w:sectPr>
      </w:pPr>
    </w:p>
    <w:p>
      <w:pPr>
        <w:spacing w:before="68"/>
        <w:ind w:left="1876" w:right="0" w:firstLine="0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Виды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мониторингов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направлениям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внутренней системы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образования</w:t>
      </w:r>
    </w:p>
    <w:p>
      <w:pPr>
        <w:pStyle w:val="9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5"/>
        <w:tblW w:w="0" w:type="auto"/>
        <w:tblInd w:w="1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4233"/>
        <w:gridCol w:w="4393"/>
        <w:gridCol w:w="2284"/>
        <w:gridCol w:w="1551"/>
        <w:gridCol w:w="2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30" w:type="dxa"/>
          </w:tcPr>
          <w:p>
            <w:pPr>
              <w:pStyle w:val="13"/>
              <w:spacing w:line="244" w:lineRule="exact"/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33" w:type="dxa"/>
          </w:tcPr>
          <w:p>
            <w:pPr>
              <w:pStyle w:val="13"/>
              <w:spacing w:line="244" w:lineRule="exact"/>
              <w:ind w:left="1423" w:right="14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4393" w:type="dxa"/>
          </w:tcPr>
          <w:p>
            <w:pPr>
              <w:pStyle w:val="13"/>
              <w:spacing w:line="244" w:lineRule="exact"/>
              <w:ind w:left="1529" w:right="15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2284" w:type="dxa"/>
          </w:tcPr>
          <w:p>
            <w:pPr>
              <w:pStyle w:val="13"/>
              <w:spacing w:line="244" w:lineRule="exact"/>
              <w:ind w:lef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551" w:type="dxa"/>
          </w:tcPr>
          <w:p>
            <w:pPr>
              <w:pStyle w:val="13"/>
              <w:spacing w:line="208" w:lineRule="auto"/>
              <w:ind w:left="287" w:right="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Ответствен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</w:p>
          <w:p>
            <w:pPr>
              <w:pStyle w:val="13"/>
              <w:spacing w:before="87"/>
              <w:ind w:lef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ые</w:t>
            </w:r>
          </w:p>
        </w:tc>
        <w:tc>
          <w:tcPr>
            <w:tcW w:w="2543" w:type="dxa"/>
          </w:tcPr>
          <w:p>
            <w:pPr>
              <w:pStyle w:val="13"/>
              <w:spacing w:before="2"/>
              <w:rPr>
                <w:b/>
                <w:sz w:val="24"/>
                <w:szCs w:val="24"/>
              </w:rPr>
            </w:pPr>
          </w:p>
          <w:p>
            <w:pPr>
              <w:pStyle w:val="13"/>
              <w:spacing w:line="237" w:lineRule="auto"/>
              <w:ind w:left="162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мониторинга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адресные</w:t>
            </w:r>
          </w:p>
          <w:p>
            <w:pPr>
              <w:pStyle w:val="13"/>
              <w:spacing w:line="255" w:lineRule="exact"/>
              <w:ind w:left="161" w:right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30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15004" w:type="dxa"/>
            <w:gridSpan w:val="5"/>
          </w:tcPr>
          <w:p>
            <w:pPr>
              <w:pStyle w:val="13"/>
              <w:spacing w:line="256" w:lineRule="exact"/>
              <w:ind w:left="1102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  <w:p>
            <w:pPr>
              <w:pStyle w:val="13"/>
              <w:spacing w:before="24" w:line="252" w:lineRule="exact"/>
              <w:ind w:left="1102" w:right="1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сбалансированности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730" w:type="dxa"/>
          </w:tcPr>
          <w:p>
            <w:pPr>
              <w:pStyle w:val="13"/>
              <w:spacing w:line="246" w:lineRule="exact"/>
              <w:ind w:left="2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3" w:type="dxa"/>
          </w:tcPr>
          <w:p>
            <w:pPr>
              <w:pStyle w:val="13"/>
              <w:ind w:left="148" w:right="88"/>
              <w:rPr>
                <w:sz w:val="24"/>
              </w:rPr>
            </w:pPr>
            <w:r>
              <w:rPr>
                <w:sz w:val="24"/>
              </w:rPr>
              <w:t>По достижению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>
            <w:pPr>
              <w:pStyle w:val="13"/>
              <w:spacing w:before="4"/>
              <w:ind w:left="148" w:right="30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базового)</w:t>
            </w:r>
          </w:p>
        </w:tc>
        <w:tc>
          <w:tcPr>
            <w:tcW w:w="4393" w:type="dxa"/>
          </w:tcPr>
          <w:p>
            <w:pPr>
              <w:pStyle w:val="13"/>
              <w:spacing w:before="3" w:line="244" w:lineRule="auto"/>
              <w:ind w:left="168" w:right="2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  <w:p>
            <w:pPr>
              <w:pStyle w:val="13"/>
              <w:spacing w:before="4"/>
              <w:rPr>
                <w:b/>
                <w:sz w:val="20"/>
              </w:rPr>
            </w:pPr>
          </w:p>
          <w:p>
            <w:pPr>
              <w:pStyle w:val="13"/>
              <w:ind w:left="168" w:right="2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текущей/промежуточной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 классы</w:t>
            </w:r>
          </w:p>
          <w:p>
            <w:pPr>
              <w:pStyle w:val="13"/>
              <w:spacing w:before="1"/>
              <w:rPr>
                <w:b/>
                <w:sz w:val="21"/>
              </w:rPr>
            </w:pPr>
          </w:p>
          <w:p>
            <w:pPr>
              <w:pStyle w:val="13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13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84" w:type="dxa"/>
          </w:tcPr>
          <w:p>
            <w:pPr>
              <w:pStyle w:val="13"/>
              <w:spacing w:before="5"/>
              <w:rPr>
                <w:b/>
                <w:sz w:val="38"/>
              </w:rPr>
            </w:pPr>
          </w:p>
          <w:p>
            <w:pPr>
              <w:pStyle w:val="13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Март—июнь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51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2543" w:type="dxa"/>
            <w:vMerge w:val="restart"/>
            <w:tcBorders>
              <w:bottom w:val="nil"/>
            </w:tcBorders>
          </w:tcPr>
          <w:p>
            <w:pPr>
              <w:pStyle w:val="13"/>
              <w:ind w:left="166" w:right="762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  <w:p>
            <w:pPr>
              <w:pStyle w:val="13"/>
              <w:ind w:left="1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(июнь)</w:t>
            </w:r>
          </w:p>
          <w:p>
            <w:pPr>
              <w:pStyle w:val="13"/>
              <w:spacing w:before="2"/>
              <w:rPr>
                <w:b/>
                <w:sz w:val="21"/>
              </w:rPr>
            </w:pPr>
          </w:p>
          <w:p>
            <w:pPr>
              <w:pStyle w:val="13"/>
              <w:spacing w:line="237" w:lineRule="auto"/>
              <w:ind w:left="166" w:right="46"/>
              <w:rPr>
                <w:sz w:val="24"/>
              </w:rPr>
            </w:pPr>
            <w:r>
              <w:rPr>
                <w:sz w:val="24"/>
              </w:rPr>
              <w:t>Аналитический 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текущей/промежуто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чной аттестации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 отчёт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(август)</w:t>
            </w:r>
          </w:p>
          <w:p>
            <w:pPr>
              <w:pStyle w:val="13"/>
              <w:spacing w:before="3"/>
              <w:rPr>
                <w:b/>
                <w:sz w:val="21"/>
              </w:rPr>
            </w:pPr>
          </w:p>
          <w:p>
            <w:pPr>
              <w:pStyle w:val="13"/>
              <w:spacing w:line="242" w:lineRule="auto"/>
              <w:ind w:left="166" w:right="146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13"/>
              <w:spacing w:line="242" w:lineRule="auto"/>
              <w:ind w:left="166" w:right="192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0" w:hRule="atLeast"/>
        </w:trPr>
        <w:tc>
          <w:tcPr>
            <w:tcW w:w="730" w:type="dxa"/>
            <w:tcBorders>
              <w:bottom w:val="nil"/>
            </w:tcBorders>
          </w:tcPr>
          <w:p>
            <w:pPr>
              <w:pStyle w:val="13"/>
              <w:spacing w:line="246" w:lineRule="exact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3" w:type="dxa"/>
            <w:tcBorders>
              <w:bottom w:val="nil"/>
            </w:tcBorders>
          </w:tcPr>
          <w:p>
            <w:pPr>
              <w:pStyle w:val="13"/>
              <w:ind w:left="148" w:right="88"/>
              <w:rPr>
                <w:sz w:val="24"/>
              </w:rPr>
            </w:pPr>
            <w:r>
              <w:rPr>
                <w:sz w:val="24"/>
              </w:rPr>
              <w:t>По достижению 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*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>
            <w:pPr>
              <w:pStyle w:val="13"/>
              <w:spacing w:before="4"/>
              <w:ind w:left="148" w:right="30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базового)</w:t>
            </w:r>
          </w:p>
        </w:tc>
        <w:tc>
          <w:tcPr>
            <w:tcW w:w="4393" w:type="dxa"/>
            <w:tcBorders>
              <w:bottom w:val="nil"/>
            </w:tcBorders>
          </w:tcPr>
          <w:p>
            <w:pPr>
              <w:pStyle w:val="13"/>
              <w:ind w:left="168" w:right="8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  <w:p>
            <w:pPr>
              <w:pStyle w:val="13"/>
              <w:spacing w:before="9"/>
              <w:rPr>
                <w:b/>
                <w:sz w:val="20"/>
              </w:rPr>
            </w:pPr>
          </w:p>
          <w:p>
            <w:pPr>
              <w:pStyle w:val="13"/>
              <w:spacing w:line="242" w:lineRule="auto"/>
              <w:ind w:left="168" w:right="274"/>
              <w:rPr>
                <w:sz w:val="24"/>
              </w:rPr>
            </w:pPr>
            <w:r>
              <w:rPr>
                <w:sz w:val="24"/>
              </w:rPr>
              <w:t>Мониторинг текущей/промежуточной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(приказ)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spacing w:before="179" w:line="242" w:lineRule="auto"/>
              <w:ind w:left="168" w:right="4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ГИА)</w:t>
            </w:r>
          </w:p>
        </w:tc>
        <w:tc>
          <w:tcPr>
            <w:tcW w:w="2284" w:type="dxa"/>
            <w:tcBorders>
              <w:bottom w:val="nil"/>
            </w:tcBorders>
          </w:tcPr>
          <w:p>
            <w:pPr>
              <w:pStyle w:val="13"/>
              <w:spacing w:before="1"/>
              <w:rPr>
                <w:b/>
                <w:sz w:val="38"/>
              </w:rPr>
            </w:pPr>
          </w:p>
          <w:p>
            <w:pPr>
              <w:pStyle w:val="13"/>
              <w:ind w:left="168"/>
              <w:rPr>
                <w:sz w:val="24"/>
              </w:rPr>
            </w:pPr>
            <w:r>
              <w:rPr>
                <w:sz w:val="24"/>
              </w:rPr>
              <w:t>Март—июнь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spacing w:before="10"/>
              <w:rPr>
                <w:b/>
                <w:sz w:val="27"/>
              </w:rPr>
            </w:pPr>
          </w:p>
          <w:p>
            <w:pPr>
              <w:pStyle w:val="13"/>
              <w:ind w:left="168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551" w:type="dxa"/>
            <w:vMerge w:val="restart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254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4233" w:type="dxa"/>
            <w:tcBorders>
              <w:top w:val="nil"/>
            </w:tcBorders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>
            <w:pPr>
              <w:pStyle w:val="13"/>
              <w:spacing w:before="20" w:line="242" w:lineRule="auto"/>
              <w:ind w:left="168" w:right="8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 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84" w:type="dxa"/>
            <w:tcBorders>
              <w:top w:val="nil"/>
            </w:tcBorders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tcBorders>
              <w:top w:val="nil"/>
            </w:tcBorders>
          </w:tcPr>
          <w:p>
            <w:pPr>
              <w:pStyle w:val="13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6" w:type="default"/>
          <w:pgSz w:w="16850" w:h="11900" w:orient="landscape"/>
          <w:pgMar w:top="1020" w:right="100" w:bottom="380" w:left="740" w:header="0" w:footer="193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4230"/>
        <w:gridCol w:w="4407"/>
        <w:gridCol w:w="2269"/>
        <w:gridCol w:w="155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39" w:type="dxa"/>
            <w:vMerge w:val="restart"/>
          </w:tcPr>
          <w:p>
            <w:pPr>
              <w:pStyle w:val="13"/>
              <w:spacing w:before="7"/>
              <w:rPr>
                <w:b/>
                <w:sz w:val="25"/>
              </w:rPr>
            </w:pPr>
          </w:p>
          <w:p>
            <w:pPr>
              <w:pStyle w:val="13"/>
              <w:ind w:left="1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30" w:type="dxa"/>
            <w:tcBorders>
              <w:bottom w:val="nil"/>
            </w:tcBorders>
          </w:tcPr>
          <w:p>
            <w:pPr>
              <w:pStyle w:val="13"/>
              <w:spacing w:before="54"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407" w:type="dxa"/>
            <w:tcBorders>
              <w:bottom w:val="nil"/>
            </w:tcBorders>
          </w:tcPr>
          <w:p>
            <w:pPr>
              <w:pStyle w:val="13"/>
              <w:spacing w:before="54"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13"/>
              <w:spacing w:before="54"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—июнь</w:t>
            </w:r>
          </w:p>
        </w:tc>
        <w:tc>
          <w:tcPr>
            <w:tcW w:w="1558" w:type="dxa"/>
            <w:vMerge w:val="restart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>
            <w:pPr>
              <w:pStyle w:val="13"/>
              <w:spacing w:line="225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3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 (приказ)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spacing w:line="23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36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текущей/промежуточной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spacing w:line="236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spacing w:line="280" w:lineRule="atLeast"/>
              <w:ind w:left="170" w:right="636"/>
              <w:rPr>
                <w:sz w:val="24"/>
              </w:rPr>
            </w:pPr>
            <w:r>
              <w:rPr>
                <w:sz w:val="24"/>
              </w:rPr>
              <w:t>образования (базового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spacing w:line="239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базового)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42" w:lineRule="auto"/>
              <w:ind w:left="172" w:right="4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ГИА)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spacing w:line="239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4407" w:type="dxa"/>
            <w:tcBorders>
              <w:top w:val="nil"/>
            </w:tcBorders>
          </w:tcPr>
          <w:p>
            <w:pPr>
              <w:pStyle w:val="13"/>
              <w:spacing w:before="102" w:line="274" w:lineRule="exact"/>
              <w:ind w:left="172" w:right="9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 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vMerge w:val="restart"/>
          </w:tcPr>
          <w:p>
            <w:pPr>
              <w:pStyle w:val="13"/>
              <w:spacing w:before="49"/>
              <w:ind w:left="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30" w:type="dxa"/>
            <w:tcBorders>
              <w:bottom w:val="nil"/>
            </w:tcBorders>
          </w:tcPr>
          <w:p>
            <w:pPr>
              <w:pStyle w:val="13"/>
              <w:spacing w:before="49"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Г1о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</w:tc>
        <w:tc>
          <w:tcPr>
            <w:tcW w:w="4407" w:type="dxa"/>
            <w:tcBorders>
              <w:bottom w:val="nil"/>
            </w:tcBorders>
          </w:tcPr>
          <w:p>
            <w:pPr>
              <w:pStyle w:val="13"/>
              <w:spacing w:before="49"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13"/>
              <w:spacing w:before="49"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558" w:type="dxa"/>
            <w:vMerge w:val="restart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13"/>
              <w:spacing w:before="49" w:line="247" w:lineRule="exact"/>
              <w:ind w:left="430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spacing w:line="247" w:lineRule="exact"/>
              <w:ind w:left="17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47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18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spacing w:line="247" w:lineRule="exact"/>
              <w:ind w:left="430"/>
              <w:rPr>
                <w:sz w:val="24"/>
              </w:rPr>
            </w:pPr>
            <w:r>
              <w:rPr>
                <w:sz w:val="24"/>
              </w:rPr>
              <w:t>записка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18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18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spacing w:line="232" w:lineRule="exact"/>
              <w:ind w:left="1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spacing w:line="232" w:lineRule="exact"/>
              <w:ind w:left="430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4407" w:type="dxa"/>
            <w:tcBorders>
              <w:top w:val="nil"/>
            </w:tcBorders>
          </w:tcPr>
          <w:p>
            <w:pPr>
              <w:pStyle w:val="13"/>
              <w:spacing w:before="3" w:line="237" w:lineRule="auto"/>
              <w:ind w:left="172" w:right="676"/>
              <w:rPr>
                <w:sz w:val="24"/>
              </w:rPr>
            </w:pPr>
            <w:r>
              <w:rPr>
                <w:sz w:val="24"/>
              </w:rPr>
              <w:t>Мониторинг внедрения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3"/>
              <w:spacing w:before="3" w:line="237" w:lineRule="auto"/>
              <w:ind w:left="172" w:right="3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демоверсий ЕГЭ,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>
            <w:pPr>
              <w:pStyle w:val="13"/>
              <w:spacing w:line="248" w:lineRule="exact"/>
              <w:ind w:left="430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39" w:type="dxa"/>
            <w:vMerge w:val="restart"/>
          </w:tcPr>
          <w:p>
            <w:pPr>
              <w:pStyle w:val="13"/>
              <w:spacing w:before="27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30" w:type="dxa"/>
            <w:tcBorders>
              <w:bottom w:val="nil"/>
            </w:tcBorders>
          </w:tcPr>
          <w:p>
            <w:pPr>
              <w:pStyle w:val="13"/>
              <w:spacing w:before="27" w:line="245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  <w:tc>
          <w:tcPr>
            <w:tcW w:w="4407" w:type="dxa"/>
            <w:tcBorders>
              <w:bottom w:val="nil"/>
            </w:tcBorders>
          </w:tcPr>
          <w:p>
            <w:pPr>
              <w:pStyle w:val="13"/>
              <w:spacing w:before="27" w:line="245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558" w:type="dxa"/>
            <w:vMerge w:val="restart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>
            <w:pPr>
              <w:pStyle w:val="1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spacing w:line="241" w:lineRule="exact"/>
              <w:ind w:left="17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80" w:lineRule="atLeast"/>
              <w:ind w:left="172" w:right="67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>
            <w:pPr>
              <w:pStyle w:val="13"/>
              <w:spacing w:before="2" w:line="24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(письмо-запрос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РЭШ)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spacing w:before="8"/>
              <w:rPr>
                <w:b/>
                <w:sz w:val="22"/>
              </w:rPr>
            </w:pPr>
          </w:p>
          <w:p>
            <w:pPr>
              <w:pStyle w:val="13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Ноябрь-январь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spacing w:before="8"/>
              <w:rPr>
                <w:b/>
                <w:sz w:val="22"/>
              </w:rPr>
            </w:pPr>
          </w:p>
          <w:p>
            <w:pPr>
              <w:pStyle w:val="13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before="4"/>
              <w:rPr>
                <w:b/>
                <w:sz w:val="22"/>
              </w:rPr>
            </w:pPr>
          </w:p>
          <w:p>
            <w:pPr>
              <w:pStyle w:val="13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spacing w:line="238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</w:tcPr>
          <w:p>
            <w:pPr>
              <w:pStyle w:val="13"/>
              <w:rPr>
                <w:sz w:val="18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>
            <w:pPr>
              <w:pStyle w:val="13"/>
              <w:spacing w:line="232" w:lineRule="exact"/>
              <w:ind w:left="172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13"/>
              <w:spacing w:line="232" w:lineRule="exact"/>
              <w:ind w:left="170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>
            <w:pPr>
              <w:pStyle w:val="13"/>
              <w:spacing w:line="232" w:lineRule="exact"/>
              <w:ind w:left="10"/>
              <w:rPr>
                <w:sz w:val="24"/>
              </w:rPr>
            </w:pPr>
            <w:r>
              <w:rPr>
                <w:sz w:val="24"/>
              </w:rPr>
              <w:t>ФГ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контролем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4407" w:type="dxa"/>
            <w:tcBorders>
              <w:top w:val="nil"/>
            </w:tcBorders>
          </w:tcPr>
          <w:p>
            <w:pPr>
              <w:pStyle w:val="13"/>
              <w:spacing w:line="248" w:lineRule="exact"/>
              <w:ind w:left="17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13"/>
              <w:spacing w:line="248" w:lineRule="exact"/>
              <w:ind w:left="17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</w:tcPr>
          <w:p>
            <w:pPr>
              <w:pStyle w:val="13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6850" w:h="11900" w:orient="landscape"/>
          <w:pgMar w:top="860" w:right="100" w:bottom="380" w:left="740" w:header="0" w:footer="193" w:gutter="0"/>
          <w:cols w:space="720" w:num="1"/>
        </w:sectPr>
      </w:pPr>
    </w:p>
    <w:tbl>
      <w:tblPr>
        <w:tblStyle w:val="5"/>
        <w:tblW w:w="0" w:type="auto"/>
        <w:tblInd w:w="1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4237"/>
        <w:gridCol w:w="4392"/>
        <w:gridCol w:w="2275"/>
        <w:gridCol w:w="1562"/>
        <w:gridCol w:w="2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25" w:type="dxa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37" w:type="dxa"/>
          </w:tcPr>
          <w:p>
            <w:pPr>
              <w:pStyle w:val="13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4392" w:type="dxa"/>
          </w:tcPr>
          <w:p>
            <w:pPr>
              <w:pStyle w:val="13"/>
              <w:ind w:left="170" w:right="255"/>
              <w:rPr>
                <w:sz w:val="24"/>
              </w:rPr>
            </w:pPr>
            <w:r>
              <w:rPr>
                <w:sz w:val="24"/>
              </w:rPr>
              <w:t>Мониторинг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(чек-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оценки)</w:t>
            </w:r>
          </w:p>
        </w:tc>
        <w:tc>
          <w:tcPr>
            <w:tcW w:w="2275" w:type="dxa"/>
          </w:tcPr>
          <w:p>
            <w:pPr>
              <w:pStyle w:val="13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6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</w:tcPr>
          <w:p>
            <w:pPr>
              <w:pStyle w:val="13"/>
              <w:spacing w:line="242" w:lineRule="auto"/>
              <w:ind w:left="210" w:right="31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725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4993" w:type="dxa"/>
            <w:gridSpan w:val="5"/>
          </w:tcPr>
          <w:p>
            <w:pPr>
              <w:pStyle w:val="13"/>
              <w:spacing w:before="18" w:line="252" w:lineRule="exact"/>
              <w:ind w:left="3297" w:right="3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725" w:type="dxa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37" w:type="dxa"/>
          </w:tcPr>
          <w:p>
            <w:pPr>
              <w:pStyle w:val="13"/>
              <w:spacing w:line="237" w:lineRule="auto"/>
              <w:ind w:left="170" w:right="25"/>
              <w:rPr>
                <w:sz w:val="24"/>
              </w:rPr>
            </w:pPr>
            <w:r>
              <w:rPr>
                <w:sz w:val="24"/>
              </w:rPr>
              <w:t>По обеспечению 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392" w:type="dxa"/>
          </w:tcPr>
          <w:p>
            <w:pPr>
              <w:pStyle w:val="13"/>
              <w:spacing w:line="237" w:lineRule="auto"/>
              <w:ind w:left="170" w:right="2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275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</w:tcPr>
          <w:p>
            <w:pPr>
              <w:pStyle w:val="13"/>
              <w:spacing w:before="6"/>
              <w:ind w:left="210" w:right="711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оценочным</w:t>
            </w:r>
          </w:p>
          <w:p>
            <w:pPr>
              <w:pStyle w:val="13"/>
              <w:spacing w:before="3" w:line="259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процедурам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25" w:type="dxa"/>
            <w:tcBorders>
              <w:bottom w:val="single" w:color="auto" w:sz="4" w:space="0"/>
            </w:tcBorders>
          </w:tcPr>
          <w:p>
            <w:pPr>
              <w:pStyle w:val="13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37" w:type="dxa"/>
            <w:tcBorders>
              <w:bottom w:val="single" w:color="auto" w:sz="4" w:space="0"/>
            </w:tcBorders>
          </w:tcPr>
          <w:p>
            <w:pPr>
              <w:pStyle w:val="13"/>
              <w:spacing w:line="276" w:lineRule="exact"/>
              <w:ind w:left="170" w:right="745"/>
              <w:rPr>
                <w:sz w:val="24"/>
              </w:rPr>
            </w:pPr>
            <w:r>
              <w:rPr>
                <w:sz w:val="24"/>
              </w:rPr>
              <w:t>По обеспечению объективности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>
            <w:pPr>
              <w:pStyle w:val="13"/>
              <w:spacing w:line="276" w:lineRule="exact"/>
              <w:ind w:left="170" w:right="745"/>
              <w:rPr>
                <w:sz w:val="24"/>
              </w:rPr>
            </w:pPr>
          </w:p>
          <w:p>
            <w:pPr>
              <w:pStyle w:val="13"/>
              <w:spacing w:line="276" w:lineRule="exact"/>
              <w:ind w:left="170" w:right="745"/>
              <w:rPr>
                <w:sz w:val="24"/>
              </w:rPr>
            </w:pPr>
          </w:p>
        </w:tc>
        <w:tc>
          <w:tcPr>
            <w:tcW w:w="4392" w:type="dxa"/>
            <w:tcBorders>
              <w:bottom w:val="single" w:color="auto" w:sz="4" w:space="0"/>
            </w:tcBorders>
          </w:tcPr>
          <w:p>
            <w:pPr>
              <w:pStyle w:val="13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3"/>
              <w:ind w:left="17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275" w:type="dxa"/>
            <w:tcBorders>
              <w:bottom w:val="single" w:color="auto" w:sz="4" w:space="0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  <w:tcBorders>
              <w:bottom w:val="single" w:color="auto" w:sz="4" w:space="0"/>
            </w:tcBorders>
          </w:tcPr>
          <w:p>
            <w:pPr>
              <w:pStyle w:val="13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725" w:type="dxa"/>
            <w:tcBorders>
              <w:top w:val="single" w:color="auto" w:sz="4" w:space="0"/>
            </w:tcBorders>
          </w:tcPr>
          <w:p>
            <w:pPr>
              <w:pStyle w:val="13"/>
              <w:rPr>
                <w:sz w:val="10"/>
              </w:rPr>
            </w:pPr>
          </w:p>
          <w:p>
            <w:pPr>
              <w:pStyle w:val="13"/>
              <w:rPr>
                <w:sz w:val="10"/>
              </w:rPr>
            </w:pPr>
          </w:p>
          <w:p>
            <w:pPr>
              <w:pStyle w:val="13"/>
              <w:rPr>
                <w:sz w:val="10"/>
              </w:rPr>
            </w:pPr>
          </w:p>
        </w:tc>
        <w:tc>
          <w:tcPr>
            <w:tcW w:w="14993" w:type="dxa"/>
            <w:gridSpan w:val="5"/>
            <w:tcBorders>
              <w:top w:val="single" w:color="auto" w:sz="4" w:space="0"/>
            </w:tcBorders>
          </w:tcPr>
          <w:p>
            <w:pPr>
              <w:pStyle w:val="13"/>
              <w:spacing w:line="145" w:lineRule="exact"/>
              <w:ind w:left="3297" w:right="3288"/>
              <w:jc w:val="center"/>
              <w:rPr>
                <w:b/>
                <w:sz w:val="24"/>
              </w:rPr>
            </w:pPr>
          </w:p>
          <w:p>
            <w:pPr>
              <w:pStyle w:val="13"/>
              <w:spacing w:line="145" w:lineRule="exact"/>
              <w:ind w:left="3297" w:right="3288"/>
              <w:jc w:val="center"/>
              <w:rPr>
                <w:b/>
                <w:sz w:val="24"/>
              </w:rPr>
            </w:pPr>
          </w:p>
          <w:p>
            <w:pPr>
              <w:pStyle w:val="13"/>
              <w:spacing w:line="145" w:lineRule="exact"/>
              <w:ind w:left="3297" w:right="3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725" w:type="dxa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37" w:type="dxa"/>
          </w:tcPr>
          <w:p>
            <w:pPr>
              <w:pStyle w:val="13"/>
              <w:ind w:left="170" w:right="1307"/>
              <w:rPr>
                <w:sz w:val="24"/>
              </w:rPr>
            </w:pPr>
            <w:r>
              <w:rPr>
                <w:sz w:val="24"/>
              </w:rPr>
              <w:t>По выявлению отстающих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3"/>
              <w:ind w:left="170" w:right="8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392" w:type="dxa"/>
          </w:tcPr>
          <w:p>
            <w:pPr>
              <w:pStyle w:val="13"/>
              <w:spacing w:line="237" w:lineRule="auto"/>
              <w:ind w:left="170" w:right="174"/>
              <w:rPr>
                <w:sz w:val="24"/>
              </w:rPr>
            </w:pPr>
            <w:r>
              <w:rPr>
                <w:sz w:val="24"/>
              </w:rPr>
              <w:t>Мониторинг эффективности работы 00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выявлению, поддержке и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 помощи слабоуспевающим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275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725" w:type="dxa"/>
          </w:tcPr>
          <w:p>
            <w:pPr>
              <w:pStyle w:val="13"/>
              <w:spacing w:line="246" w:lineRule="exact"/>
              <w:ind w:left="1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7" w:type="dxa"/>
          </w:tcPr>
          <w:p>
            <w:pPr>
              <w:pStyle w:val="13"/>
              <w:ind w:left="170" w:right="144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4392" w:type="dxa"/>
          </w:tcPr>
          <w:p>
            <w:pPr>
              <w:pStyle w:val="13"/>
              <w:spacing w:before="6"/>
              <w:rPr>
                <w:b/>
                <w:sz w:val="25"/>
              </w:rPr>
            </w:pPr>
          </w:p>
          <w:p>
            <w:pPr>
              <w:pStyle w:val="13"/>
              <w:spacing w:line="237" w:lineRule="auto"/>
              <w:ind w:left="170" w:right="157"/>
              <w:rPr>
                <w:sz w:val="24"/>
              </w:rPr>
            </w:pPr>
            <w:r>
              <w:rPr>
                <w:sz w:val="24"/>
              </w:rPr>
              <w:t>Мониторинг охвата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выявления,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адресной помощи</w:t>
            </w:r>
          </w:p>
          <w:p>
            <w:pPr>
              <w:pStyle w:val="13"/>
              <w:spacing w:before="2"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слабоуспевающим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275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725" w:type="dxa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7" w:type="dxa"/>
          </w:tcPr>
          <w:p>
            <w:pPr>
              <w:pStyle w:val="13"/>
              <w:spacing w:before="11"/>
              <w:rPr>
                <w:b/>
                <w:sz w:val="23"/>
              </w:rPr>
            </w:pPr>
          </w:p>
          <w:p>
            <w:pPr>
              <w:pStyle w:val="13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отстающими</w:t>
            </w:r>
          </w:p>
          <w:p>
            <w:pPr>
              <w:pStyle w:val="13"/>
              <w:spacing w:line="270" w:lineRule="atLeast"/>
              <w:ind w:left="170" w:right="567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92" w:type="dxa"/>
          </w:tcPr>
          <w:p>
            <w:pPr>
              <w:pStyle w:val="13"/>
              <w:ind w:left="170" w:right="25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275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725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4993" w:type="dxa"/>
            <w:gridSpan w:val="5"/>
          </w:tcPr>
          <w:p>
            <w:pPr>
              <w:pStyle w:val="13"/>
              <w:spacing w:before="15" w:line="252" w:lineRule="exact"/>
              <w:ind w:left="3297" w:right="3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25" w:type="dxa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7" w:type="dxa"/>
          </w:tcPr>
          <w:p>
            <w:pPr>
              <w:pStyle w:val="13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3"/>
              <w:spacing w:line="274" w:lineRule="exact"/>
              <w:ind w:left="170" w:right="514"/>
              <w:rPr>
                <w:sz w:val="24"/>
              </w:rPr>
            </w:pPr>
            <w:r>
              <w:rPr>
                <w:sz w:val="24"/>
              </w:rPr>
              <w:t>дополнительным образованием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потребностей</w:t>
            </w:r>
          </w:p>
        </w:tc>
        <w:tc>
          <w:tcPr>
            <w:tcW w:w="4392" w:type="dxa"/>
          </w:tcPr>
          <w:p>
            <w:pPr>
              <w:pStyle w:val="13"/>
              <w:ind w:left="170" w:right="7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>
            <w:pPr>
              <w:pStyle w:val="13"/>
              <w:spacing w:before="1"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275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27" w:type="dxa"/>
            <w:tcBorders>
              <w:right w:val="nil"/>
            </w:tcBorders>
          </w:tcPr>
          <w:p>
            <w:pPr>
              <w:pStyle w:val="13"/>
              <w:ind w:left="10" w:right="217"/>
              <w:rPr>
                <w:sz w:val="24"/>
              </w:rPr>
            </w:pPr>
            <w:r>
              <w:rPr>
                <w:sz w:val="24"/>
              </w:rPr>
              <w:t>Аналитический отчёт,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  <w:p>
            <w:pPr>
              <w:pStyle w:val="13"/>
              <w:spacing w:before="1"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25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14993" w:type="dxa"/>
            <w:gridSpan w:val="5"/>
            <w:tcBorders>
              <w:right w:val="nil"/>
            </w:tcBorders>
          </w:tcPr>
          <w:p>
            <w:pPr>
              <w:pStyle w:val="13"/>
              <w:spacing w:line="244" w:lineRule="exact"/>
              <w:ind w:left="4073" w:right="4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талантливыми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молодёжью</w:t>
            </w:r>
          </w:p>
        </w:tc>
      </w:tr>
    </w:tbl>
    <w:p>
      <w:pPr>
        <w:spacing w:after="0" w:line="244" w:lineRule="exact"/>
        <w:jc w:val="center"/>
        <w:rPr>
          <w:sz w:val="24"/>
        </w:rPr>
        <w:sectPr>
          <w:pgSz w:w="16850" w:h="11900" w:orient="landscape"/>
          <w:pgMar w:top="860" w:right="100" w:bottom="380" w:left="740" w:header="0" w:footer="193" w:gutter="0"/>
          <w:cols w:space="720" w:num="1"/>
        </w:sectPr>
      </w:pPr>
    </w:p>
    <w:tbl>
      <w:tblPr>
        <w:tblStyle w:val="5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4237"/>
        <w:gridCol w:w="4390"/>
        <w:gridCol w:w="2264"/>
        <w:gridCol w:w="1570"/>
        <w:gridCol w:w="2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25" w:hRule="atLeast"/>
        </w:trPr>
        <w:tc>
          <w:tcPr>
            <w:tcW w:w="756" w:type="dxa"/>
          </w:tcPr>
          <w:p>
            <w:pPr>
              <w:pStyle w:val="13"/>
              <w:spacing w:line="244" w:lineRule="exact"/>
              <w:ind w:left="211" w:right="2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7" w:type="dxa"/>
          </w:tcPr>
          <w:p>
            <w:pPr>
              <w:pStyle w:val="13"/>
              <w:spacing w:line="237" w:lineRule="auto"/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молодёжи (в том числе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сОВЗ)</w:t>
            </w:r>
          </w:p>
        </w:tc>
        <w:tc>
          <w:tcPr>
            <w:tcW w:w="4390" w:type="dxa"/>
          </w:tcPr>
          <w:p>
            <w:pPr>
              <w:pStyle w:val="13"/>
              <w:spacing w:line="237" w:lineRule="auto"/>
              <w:ind w:left="151" w:right="491"/>
              <w:rPr>
                <w:sz w:val="24"/>
              </w:rPr>
            </w:pPr>
            <w:r>
              <w:rPr>
                <w:sz w:val="24"/>
              </w:rPr>
              <w:t>Мониторинг эффективности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Сарпинская</w:t>
            </w:r>
            <w:r>
              <w:rPr>
                <w:rFonts w:hint="default"/>
                <w:sz w:val="24"/>
                <w:lang w:val="ru-RU"/>
              </w:rPr>
              <w:t xml:space="preserve"> СОШ имени Э.Т.Деликов</w:t>
            </w:r>
            <w:r>
              <w:rPr>
                <w:sz w:val="24"/>
              </w:rPr>
              <w:t>а»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 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развитию, поддержке способных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талантливых </w:t>
            </w:r>
            <w:r>
              <w:rPr>
                <w:sz w:val="24"/>
                <w:lang w:val="ru-RU"/>
              </w:rPr>
              <w:t>детей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Мониторинг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>
            <w:pPr>
              <w:pStyle w:val="13"/>
              <w:spacing w:before="2"/>
              <w:ind w:left="151" w:right="12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>
            <w:pPr>
              <w:pStyle w:val="13"/>
              <w:spacing w:line="274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64" w:type="dxa"/>
          </w:tcPr>
          <w:p>
            <w:pPr>
              <w:pStyle w:val="13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spacing w:before="1"/>
              <w:rPr>
                <w:b/>
                <w:sz w:val="23"/>
              </w:rPr>
            </w:pPr>
          </w:p>
          <w:p>
            <w:pPr>
              <w:pStyle w:val="13"/>
              <w:ind w:left="1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spacing w:before="3"/>
              <w:rPr>
                <w:b/>
                <w:sz w:val="23"/>
              </w:rPr>
            </w:pPr>
          </w:p>
          <w:p>
            <w:pPr>
              <w:pStyle w:val="13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70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13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2"/>
              </w:rPr>
            </w:pPr>
          </w:p>
          <w:p>
            <w:pPr>
              <w:pStyle w:val="13"/>
              <w:spacing w:line="720" w:lineRule="auto"/>
              <w:ind w:left="188" w:right="128" w:hanging="180"/>
              <w:rPr>
                <w:sz w:val="24"/>
              </w:rPr>
            </w:pP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  <w:p>
            <w:pPr>
              <w:pStyle w:val="13"/>
              <w:spacing w:before="1" w:line="312" w:lineRule="auto"/>
              <w:ind w:left="8" w:right="94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756" w:type="dxa"/>
          </w:tcPr>
          <w:p>
            <w:pPr>
              <w:pStyle w:val="13"/>
              <w:spacing w:line="244" w:lineRule="exact"/>
              <w:ind w:left="211" w:right="2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37" w:type="dxa"/>
          </w:tcPr>
          <w:p>
            <w:pPr>
              <w:pStyle w:val="13"/>
              <w:spacing w:before="3" w:line="247" w:lineRule="auto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390" w:type="dxa"/>
          </w:tcPr>
          <w:p>
            <w:pPr>
              <w:pStyle w:val="13"/>
              <w:spacing w:line="237" w:lineRule="auto"/>
              <w:ind w:left="453" w:right="30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участия и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во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264" w:type="dxa"/>
          </w:tcPr>
          <w:p>
            <w:pPr>
              <w:pStyle w:val="13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70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13"/>
              <w:spacing w:line="237" w:lineRule="auto"/>
              <w:ind w:left="8" w:right="-13"/>
              <w:rPr>
                <w:sz w:val="24"/>
              </w:rPr>
            </w:pPr>
            <w:r>
              <w:rPr>
                <w:sz w:val="24"/>
              </w:rPr>
              <w:t>Аналитический отчёт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756" w:type="dxa"/>
          </w:tcPr>
          <w:p>
            <w:pPr>
              <w:pStyle w:val="13"/>
              <w:spacing w:line="244" w:lineRule="exact"/>
              <w:ind w:left="211" w:right="2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37" w:type="dxa"/>
          </w:tcPr>
          <w:p>
            <w:pPr>
              <w:pStyle w:val="13"/>
              <w:spacing w:line="237" w:lineRule="auto"/>
              <w:ind w:left="170" w:right="231"/>
              <w:rPr>
                <w:sz w:val="24"/>
              </w:rPr>
            </w:pPr>
            <w:r>
              <w:rPr>
                <w:sz w:val="24"/>
              </w:rPr>
              <w:t>По учёту иных форм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ВсоШ)</w:t>
            </w:r>
          </w:p>
        </w:tc>
        <w:tc>
          <w:tcPr>
            <w:tcW w:w="4390" w:type="dxa"/>
          </w:tcPr>
          <w:p>
            <w:pPr>
              <w:pStyle w:val="13"/>
              <w:spacing w:before="8"/>
              <w:rPr>
                <w:b/>
                <w:sz w:val="23"/>
              </w:rPr>
            </w:pPr>
          </w:p>
          <w:p>
            <w:pPr>
              <w:pStyle w:val="13"/>
              <w:ind w:left="151" w:right="-3"/>
              <w:rPr>
                <w:sz w:val="24"/>
              </w:rPr>
            </w:pPr>
            <w:r>
              <w:rPr>
                <w:sz w:val="24"/>
              </w:rPr>
              <w:t>Мониторинг 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перечневых олимпиадах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иных интеллектуальных,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мероприятиях, 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</w:p>
          <w:p>
            <w:pPr>
              <w:pStyle w:val="13"/>
              <w:spacing w:before="5"/>
              <w:ind w:left="151" w:right="1589"/>
              <w:rPr>
                <w:sz w:val="24"/>
              </w:rPr>
            </w:pPr>
            <w:r>
              <w:rPr>
                <w:sz w:val="24"/>
              </w:rPr>
              <w:t>инженерно- технической,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изобретательной,</w:t>
            </w:r>
          </w:p>
          <w:p>
            <w:pPr>
              <w:pStyle w:val="13"/>
              <w:spacing w:before="3"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физкультурно-спортивной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4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6" w:type="dxa"/>
          </w:tcPr>
          <w:p>
            <w:pPr>
              <w:pStyle w:val="13"/>
              <w:spacing w:before="133"/>
              <w:ind w:left="211" w:right="2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37" w:type="dxa"/>
          </w:tcPr>
          <w:p>
            <w:pPr>
              <w:pStyle w:val="13"/>
              <w:spacing w:before="3" w:line="274" w:lineRule="exact"/>
              <w:ind w:left="170" w:right="510"/>
              <w:rPr>
                <w:sz w:val="24"/>
              </w:rPr>
            </w:pPr>
            <w:r>
              <w:rPr>
                <w:sz w:val="24"/>
              </w:rPr>
              <w:t>По учёту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4390" w:type="dxa"/>
          </w:tcPr>
          <w:p>
            <w:pPr>
              <w:pStyle w:val="13"/>
              <w:spacing w:before="4"/>
              <w:rPr>
                <w:b/>
                <w:sz w:val="25"/>
              </w:rPr>
            </w:pPr>
          </w:p>
          <w:p>
            <w:pPr>
              <w:pStyle w:val="13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4" w:type="dxa"/>
          </w:tcPr>
          <w:p>
            <w:pPr>
              <w:pStyle w:val="13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70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13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 w:line="252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56" w:type="dxa"/>
          </w:tcPr>
          <w:p>
            <w:pPr>
              <w:pStyle w:val="13"/>
              <w:spacing w:line="244" w:lineRule="exact"/>
              <w:ind w:left="211" w:right="2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37" w:type="dxa"/>
          </w:tcPr>
          <w:p>
            <w:pPr>
              <w:pStyle w:val="13"/>
              <w:spacing w:line="237" w:lineRule="auto"/>
              <w:ind w:left="170" w:right="-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 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классах с углублённым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4390" w:type="dxa"/>
          </w:tcPr>
          <w:p>
            <w:pPr>
              <w:pStyle w:val="13"/>
              <w:spacing w:line="273" w:lineRule="exact"/>
              <w:ind w:left="4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264" w:type="dxa"/>
          </w:tcPr>
          <w:p>
            <w:pPr>
              <w:pStyle w:val="13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70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13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8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860" w:right="100" w:bottom="380" w:left="740" w:header="0" w:footer="193" w:gutter="0"/>
          <w:cols w:space="720" w:num="1"/>
        </w:sectPr>
      </w:pPr>
    </w:p>
    <w:tbl>
      <w:tblPr>
        <w:tblStyle w:val="5"/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30"/>
        <w:gridCol w:w="4385"/>
        <w:gridCol w:w="2276"/>
        <w:gridCol w:w="1553"/>
        <w:gridCol w:w="2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4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005" w:type="dxa"/>
            <w:gridSpan w:val="5"/>
          </w:tcPr>
          <w:p>
            <w:pPr>
              <w:pStyle w:val="13"/>
              <w:spacing w:line="244" w:lineRule="exact"/>
              <w:ind w:left="687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дальнейшей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выпускниками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  <w:p>
            <w:pPr>
              <w:pStyle w:val="13"/>
              <w:spacing w:before="24"/>
              <w:ind w:left="684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42" w:type="dxa"/>
          </w:tcPr>
          <w:p>
            <w:pPr>
              <w:pStyle w:val="13"/>
              <w:spacing w:line="246" w:lineRule="exact"/>
              <w:ind w:left="2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30" w:type="dxa"/>
          </w:tcPr>
          <w:p>
            <w:pPr>
              <w:pStyle w:val="13"/>
              <w:spacing w:before="3"/>
              <w:ind w:left="169" w:right="1646"/>
              <w:rPr>
                <w:sz w:val="24"/>
              </w:rPr>
            </w:pPr>
            <w:r>
              <w:rPr>
                <w:sz w:val="24"/>
              </w:rPr>
              <w:t>По проведению 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>
            <w:pPr>
              <w:pStyle w:val="13"/>
              <w:spacing w:before="3" w:line="259" w:lineRule="exact"/>
              <w:ind w:left="16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385" w:type="dxa"/>
          </w:tcPr>
          <w:p>
            <w:pPr>
              <w:pStyle w:val="13"/>
              <w:spacing w:before="3"/>
              <w:ind w:left="147" w:right="9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>
            <w:pPr>
              <w:pStyle w:val="13"/>
              <w:spacing w:before="3"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76" w:type="dxa"/>
          </w:tcPr>
          <w:p>
            <w:pPr>
              <w:pStyle w:val="13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53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61" w:type="dxa"/>
          </w:tcPr>
          <w:p>
            <w:pPr>
              <w:pStyle w:val="13"/>
              <w:spacing w:line="246" w:lineRule="exact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742" w:type="dxa"/>
          </w:tcPr>
          <w:p>
            <w:pPr>
              <w:pStyle w:val="13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30" w:type="dxa"/>
          </w:tcPr>
          <w:p>
            <w:pPr>
              <w:pStyle w:val="13"/>
              <w:spacing w:before="1"/>
              <w:rPr>
                <w:b/>
                <w:sz w:val="25"/>
              </w:rPr>
            </w:pPr>
          </w:p>
          <w:p>
            <w:pPr>
              <w:pStyle w:val="13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>
            <w:pPr>
              <w:pStyle w:val="13"/>
              <w:spacing w:line="270" w:lineRule="atLeast"/>
              <w:ind w:left="169" w:right="846" w:firstLine="1222"/>
              <w:rPr>
                <w:sz w:val="24"/>
              </w:rPr>
            </w:pP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ООО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4385" w:type="dxa"/>
          </w:tcPr>
          <w:p>
            <w:pPr>
              <w:pStyle w:val="13"/>
              <w:spacing w:before="13"/>
              <w:ind w:left="147" w:right="581"/>
              <w:rPr>
                <w:sz w:val="24"/>
              </w:rPr>
            </w:pPr>
            <w:r>
              <w:rPr>
                <w:sz w:val="24"/>
              </w:rPr>
              <w:t>Мониторинг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6-9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>
            <w:pPr>
              <w:pStyle w:val="13"/>
              <w:spacing w:before="3"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(приказ)</w:t>
            </w:r>
          </w:p>
        </w:tc>
        <w:tc>
          <w:tcPr>
            <w:tcW w:w="2276" w:type="dxa"/>
          </w:tcPr>
          <w:p>
            <w:pPr>
              <w:pStyle w:val="13"/>
              <w:spacing w:line="244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53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61" w:type="dxa"/>
          </w:tcPr>
          <w:p>
            <w:pPr>
              <w:pStyle w:val="13"/>
              <w:spacing w:line="244" w:lineRule="exact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08" w:right="304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8" w:hRule="atLeast"/>
        </w:trPr>
        <w:tc>
          <w:tcPr>
            <w:tcW w:w="742" w:type="dxa"/>
          </w:tcPr>
          <w:p>
            <w:pPr>
              <w:pStyle w:val="13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30" w:type="dxa"/>
          </w:tcPr>
          <w:p>
            <w:pPr>
              <w:pStyle w:val="13"/>
              <w:ind w:left="169" w:right="165"/>
              <w:rPr>
                <w:sz w:val="24"/>
              </w:rPr>
            </w:pP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ООО (в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4385" w:type="dxa"/>
          </w:tcPr>
          <w:p>
            <w:pPr>
              <w:pStyle w:val="13"/>
              <w:ind w:left="147" w:right="9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  <w:p>
            <w:pPr>
              <w:pStyle w:val="13"/>
              <w:spacing w:line="242" w:lineRule="auto"/>
              <w:ind w:left="147" w:right="319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  <w:p>
            <w:pPr>
              <w:pStyle w:val="13"/>
              <w:spacing w:before="6"/>
              <w:rPr>
                <w:b/>
                <w:sz w:val="20"/>
              </w:rPr>
            </w:pPr>
          </w:p>
          <w:p>
            <w:pPr>
              <w:pStyle w:val="13"/>
              <w:spacing w:before="1" w:line="237" w:lineRule="auto"/>
              <w:ind w:left="147" w:righ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Сарпинская</w:t>
            </w:r>
            <w:r>
              <w:rPr>
                <w:rFonts w:hint="default"/>
                <w:sz w:val="24"/>
                <w:lang w:val="ru-RU"/>
              </w:rPr>
              <w:t xml:space="preserve"> СОШ имени Э.Т.Деликов</w:t>
            </w:r>
            <w:r>
              <w:rPr>
                <w:sz w:val="24"/>
              </w:rPr>
              <w:t>а»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с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организациями, предприятиями района,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 организациями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комплекса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2276" w:type="dxa"/>
          </w:tcPr>
          <w:p>
            <w:pPr>
              <w:pStyle w:val="13"/>
              <w:spacing w:line="244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spacing w:before="208"/>
              <w:ind w:left="188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53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61" w:type="dxa"/>
          </w:tcPr>
          <w:p>
            <w:pPr>
              <w:pStyle w:val="13"/>
              <w:spacing w:line="244" w:lineRule="exact"/>
              <w:ind w:left="308" w:right="305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241" w:right="455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rPr>
                <w:b/>
                <w:sz w:val="26"/>
              </w:rPr>
            </w:pPr>
          </w:p>
          <w:p>
            <w:pPr>
              <w:pStyle w:val="13"/>
              <w:spacing w:before="2"/>
              <w:rPr>
                <w:b/>
                <w:sz w:val="23"/>
              </w:rPr>
            </w:pPr>
          </w:p>
          <w:p>
            <w:pPr>
              <w:pStyle w:val="13"/>
              <w:spacing w:line="261" w:lineRule="auto"/>
              <w:ind w:left="889" w:right="468" w:hanging="411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742" w:type="dxa"/>
          </w:tcPr>
          <w:p>
            <w:pPr>
              <w:pStyle w:val="13"/>
              <w:spacing w:line="244" w:lineRule="exact"/>
              <w:ind w:left="2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30" w:type="dxa"/>
          </w:tcPr>
          <w:p>
            <w:pPr>
              <w:pStyle w:val="13"/>
              <w:ind w:left="169" w:right="17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>
            <w:pPr>
              <w:pStyle w:val="13"/>
              <w:ind w:left="16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4385" w:type="dxa"/>
          </w:tcPr>
          <w:p>
            <w:pPr>
              <w:pStyle w:val="13"/>
              <w:spacing w:before="15"/>
              <w:ind w:left="147"/>
              <w:rPr>
                <w:sz w:val="24"/>
              </w:rPr>
            </w:pPr>
            <w:r>
              <w:rPr>
                <w:sz w:val="24"/>
              </w:rPr>
              <w:t>Мониторинг профессионатьных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 классов</w:t>
            </w:r>
          </w:p>
          <w:p>
            <w:pPr>
              <w:pStyle w:val="13"/>
              <w:spacing w:line="274" w:lineRule="exact"/>
              <w:ind w:left="147" w:right="572"/>
              <w:rPr>
                <w:sz w:val="24"/>
              </w:rPr>
            </w:pPr>
            <w:r>
              <w:rPr>
                <w:sz w:val="24"/>
              </w:rPr>
              <w:t>общеобразовательных организаций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2276" w:type="dxa"/>
          </w:tcPr>
          <w:p>
            <w:pPr>
              <w:pStyle w:val="13"/>
              <w:spacing w:line="244" w:lineRule="exact"/>
              <w:ind w:left="188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53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61" w:type="dxa"/>
          </w:tcPr>
          <w:p>
            <w:pPr>
              <w:pStyle w:val="13"/>
              <w:spacing w:line="244" w:lineRule="exact"/>
              <w:ind w:left="158" w:right="455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241" w:right="455"/>
              <w:jc w:val="center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42" w:type="dxa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005" w:type="dxa"/>
            <w:gridSpan w:val="5"/>
          </w:tcPr>
          <w:p>
            <w:pPr>
              <w:pStyle w:val="13"/>
              <w:spacing w:line="242" w:lineRule="exact"/>
              <w:ind w:left="683" w:righ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ирофилизацин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</w:tbl>
    <w:p>
      <w:pPr>
        <w:spacing w:after="0" w:line="242" w:lineRule="exact"/>
        <w:jc w:val="center"/>
        <w:rPr>
          <w:sz w:val="24"/>
        </w:rPr>
        <w:sectPr>
          <w:pgSz w:w="16850" w:h="11900" w:orient="landscape"/>
          <w:pgMar w:top="860" w:right="100" w:bottom="380" w:left="740" w:header="0" w:footer="193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7"/>
        <w:gridCol w:w="4213"/>
        <w:gridCol w:w="19"/>
        <w:gridCol w:w="4386"/>
        <w:gridCol w:w="11"/>
        <w:gridCol w:w="2265"/>
        <w:gridCol w:w="11"/>
        <w:gridCol w:w="1552"/>
        <w:gridCol w:w="20"/>
        <w:gridCol w:w="2535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91" w:hRule="atLeast"/>
        </w:trPr>
        <w:tc>
          <w:tcPr>
            <w:tcW w:w="744" w:type="dxa"/>
            <w:gridSpan w:val="2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32" w:type="dxa"/>
            <w:gridSpan w:val="2"/>
          </w:tcPr>
          <w:p>
            <w:pPr>
              <w:pStyle w:val="13"/>
              <w:tabs>
                <w:tab w:val="left" w:pos="959"/>
                <w:tab w:val="left" w:pos="2775"/>
              </w:tabs>
              <w:ind w:left="9" w:right="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предпочтений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</w:tc>
        <w:tc>
          <w:tcPr>
            <w:tcW w:w="4397" w:type="dxa"/>
            <w:gridSpan w:val="2"/>
          </w:tcPr>
          <w:p>
            <w:pPr>
              <w:pStyle w:val="13"/>
              <w:spacing w:line="237" w:lineRule="auto"/>
              <w:ind w:left="148" w:right="592"/>
              <w:rPr>
                <w:sz w:val="24"/>
              </w:rPr>
            </w:pPr>
            <w:r>
              <w:rPr>
                <w:sz w:val="24"/>
              </w:rPr>
              <w:t>Мониторинг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6-11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72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605" w:hRule="atLeast"/>
        </w:trPr>
        <w:tc>
          <w:tcPr>
            <w:tcW w:w="744" w:type="dxa"/>
            <w:gridSpan w:val="2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32" w:type="dxa"/>
            <w:gridSpan w:val="2"/>
          </w:tcPr>
          <w:p>
            <w:pPr>
              <w:pStyle w:val="13"/>
              <w:ind w:left="170" w:right="175"/>
              <w:rPr>
                <w:sz w:val="24"/>
              </w:rPr>
            </w:pP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СОО (в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ОВЗ)</w:t>
            </w:r>
          </w:p>
        </w:tc>
        <w:tc>
          <w:tcPr>
            <w:tcW w:w="4397" w:type="dxa"/>
            <w:gridSpan w:val="2"/>
          </w:tcPr>
          <w:p>
            <w:pPr>
              <w:pStyle w:val="13"/>
              <w:rPr>
                <w:b/>
                <w:sz w:val="28"/>
              </w:rPr>
            </w:pPr>
          </w:p>
          <w:p>
            <w:pPr>
              <w:pStyle w:val="13"/>
              <w:spacing w:before="1"/>
              <w:ind w:left="148" w:right="592"/>
              <w:rPr>
                <w:sz w:val="24"/>
              </w:rPr>
            </w:pPr>
            <w:r>
              <w:rPr>
                <w:sz w:val="24"/>
              </w:rPr>
              <w:t>Мониторинг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6-11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>
            <w:pPr>
              <w:pStyle w:val="13"/>
              <w:spacing w:before="1"/>
              <w:rPr>
                <w:b/>
                <w:sz w:val="21"/>
              </w:rPr>
            </w:pPr>
          </w:p>
          <w:p>
            <w:pPr>
              <w:pStyle w:val="13"/>
              <w:ind w:left="148" w:right="17"/>
              <w:rPr>
                <w:sz w:val="24"/>
              </w:rPr>
            </w:pPr>
            <w:r>
              <w:rPr>
                <w:sz w:val="24"/>
              </w:rPr>
              <w:t>Мониторинг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предприятиями района, 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>
            <w:pPr>
              <w:pStyle w:val="13"/>
              <w:spacing w:line="274" w:lineRule="exact"/>
              <w:ind w:left="148" w:right="590"/>
              <w:rPr>
                <w:sz w:val="24"/>
              </w:rPr>
            </w:pPr>
            <w:r>
              <w:rPr>
                <w:sz w:val="24"/>
              </w:rPr>
              <w:t>мероприятий профориентационной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(приказ)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13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389" w:hRule="atLeast"/>
        </w:trPr>
        <w:tc>
          <w:tcPr>
            <w:tcW w:w="744" w:type="dxa"/>
            <w:gridSpan w:val="2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32" w:type="dxa"/>
            <w:gridSpan w:val="2"/>
          </w:tcPr>
          <w:p>
            <w:pPr>
              <w:pStyle w:val="13"/>
              <w:ind w:left="9" w:right="19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>
            <w:pPr>
              <w:pStyle w:val="13"/>
              <w:ind w:left="9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4397" w:type="dxa"/>
            <w:gridSpan w:val="2"/>
          </w:tcPr>
          <w:p>
            <w:pPr>
              <w:pStyle w:val="13"/>
              <w:spacing w:before="18" w:line="237" w:lineRule="auto"/>
              <w:ind w:left="148" w:right="592"/>
              <w:rPr>
                <w:sz w:val="24"/>
              </w:rPr>
            </w:pPr>
            <w:r>
              <w:rPr>
                <w:sz w:val="24"/>
              </w:rPr>
              <w:t>Мониторинг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 и 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6-11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>
            <w:pPr>
              <w:pStyle w:val="13"/>
              <w:spacing w:before="1"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(приказ)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72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13"/>
              <w:spacing w:line="244" w:lineRule="exact"/>
              <w:ind w:left="36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69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389" w:hRule="atLeast"/>
        </w:trPr>
        <w:tc>
          <w:tcPr>
            <w:tcW w:w="744" w:type="dxa"/>
            <w:gridSpan w:val="2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32" w:type="dxa"/>
            <w:gridSpan w:val="2"/>
          </w:tcPr>
          <w:p>
            <w:pPr>
              <w:pStyle w:val="13"/>
              <w:spacing w:before="1" w:line="242" w:lineRule="auto"/>
              <w:ind w:left="9" w:right="1990"/>
              <w:rPr>
                <w:sz w:val="24"/>
              </w:rPr>
            </w:pPr>
            <w:r>
              <w:rPr>
                <w:sz w:val="24"/>
              </w:rPr>
              <w:t>По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профориентационной</w:t>
            </w:r>
          </w:p>
          <w:p>
            <w:pPr>
              <w:pStyle w:val="13"/>
              <w:ind w:left="9" w:right="675"/>
              <w:rPr>
                <w:sz w:val="24"/>
              </w:rPr>
            </w:pPr>
            <w:r>
              <w:rPr>
                <w:sz w:val="24"/>
              </w:rPr>
              <w:t>работы в профильных классах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</w:p>
          <w:p>
            <w:pPr>
              <w:pStyle w:val="13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397" w:type="dxa"/>
            <w:gridSpan w:val="2"/>
          </w:tcPr>
          <w:p>
            <w:pPr>
              <w:pStyle w:val="13"/>
              <w:spacing w:line="242" w:lineRule="auto"/>
              <w:ind w:left="148" w:right="171"/>
              <w:rPr>
                <w:sz w:val="24"/>
              </w:rPr>
            </w:pPr>
            <w:r>
              <w:rPr>
                <w:sz w:val="24"/>
              </w:rPr>
              <w:t>Мониторинг организации 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1572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13"/>
              <w:spacing w:line="244" w:lineRule="exact"/>
              <w:ind w:left="36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69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113" w:hRule="atLeast"/>
        </w:trPr>
        <w:tc>
          <w:tcPr>
            <w:tcW w:w="744" w:type="dxa"/>
            <w:gridSpan w:val="2"/>
          </w:tcPr>
          <w:p>
            <w:pPr>
              <w:pStyle w:val="13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32" w:type="dxa"/>
            <w:gridSpan w:val="2"/>
          </w:tcPr>
          <w:p>
            <w:pPr>
              <w:pStyle w:val="13"/>
              <w:spacing w:line="242" w:lineRule="auto"/>
              <w:ind w:left="170" w:right="176"/>
              <w:rPr>
                <w:sz w:val="24"/>
              </w:rPr>
            </w:pPr>
            <w:r>
              <w:rPr>
                <w:sz w:val="24"/>
              </w:rPr>
              <w:t>По успешности зачисления в BY3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профилем</w:t>
            </w:r>
          </w:p>
        </w:tc>
        <w:tc>
          <w:tcPr>
            <w:tcW w:w="4397" w:type="dxa"/>
            <w:gridSpan w:val="2"/>
          </w:tcPr>
          <w:p>
            <w:pPr>
              <w:pStyle w:val="13"/>
              <w:spacing w:before="7"/>
              <w:rPr>
                <w:b/>
                <w:sz w:val="23"/>
              </w:rPr>
            </w:pPr>
          </w:p>
          <w:p>
            <w:pPr>
              <w:pStyle w:val="13"/>
              <w:spacing w:line="274" w:lineRule="exact"/>
              <w:ind w:left="148" w:right="171"/>
              <w:rPr>
                <w:sz w:val="24"/>
              </w:rPr>
            </w:pPr>
            <w:r>
              <w:rPr>
                <w:sz w:val="24"/>
              </w:rPr>
              <w:t>Мониторинг организации 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572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13"/>
              <w:spacing w:line="244" w:lineRule="exact"/>
              <w:ind w:left="36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69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27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5031" w:type="dxa"/>
            <w:gridSpan w:val="11"/>
          </w:tcPr>
          <w:p>
            <w:pPr>
              <w:pStyle w:val="13"/>
              <w:spacing w:line="251" w:lineRule="exact"/>
              <w:ind w:left="3351" w:right="3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727" w:type="dxa"/>
          </w:tcPr>
          <w:p>
            <w:pPr>
              <w:pStyle w:val="13"/>
              <w:spacing w:line="244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spacing w:before="8"/>
              <w:ind w:left="170" w:right="490"/>
              <w:rPr>
                <w:sz w:val="24"/>
              </w:rPr>
            </w:pPr>
            <w:r>
              <w:rPr>
                <w:sz w:val="24"/>
              </w:rPr>
              <w:t>По выявлению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дефицитов и 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13"/>
              <w:spacing w:line="270" w:lineRule="atLeast"/>
              <w:ind w:left="170" w:right="46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ind w:left="170" w:right="90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 педагогов в разрезе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44" w:lineRule="exact"/>
              <w:ind w:left="447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447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27" w:type="dxa"/>
          </w:tcPr>
          <w:p>
            <w:pPr>
              <w:pStyle w:val="13"/>
              <w:spacing w:line="244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spacing w:line="280" w:lineRule="exact"/>
              <w:ind w:left="170" w:right="815"/>
              <w:rPr>
                <w:sz w:val="24"/>
              </w:rPr>
            </w:pPr>
            <w:r>
              <w:rPr>
                <w:sz w:val="24"/>
              </w:rPr>
              <w:t>По проведению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выгорания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ДПО,</w:t>
            </w:r>
          </w:p>
          <w:p>
            <w:pPr>
              <w:pStyle w:val="13"/>
              <w:spacing w:line="270" w:lineRule="atLeast"/>
              <w:ind w:left="170" w:right="917"/>
              <w:rPr>
                <w:sz w:val="24"/>
              </w:rPr>
            </w:pPr>
            <w:r>
              <w:rPr>
                <w:sz w:val="24"/>
              </w:rPr>
              <w:t>направленных на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Сентябрь-июнь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44" w:lineRule="exact"/>
              <w:ind w:left="447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447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27" w:type="dxa"/>
          </w:tcPr>
          <w:p>
            <w:pPr>
              <w:pStyle w:val="13"/>
              <w:spacing w:line="243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>
            <w:pPr>
              <w:pStyle w:val="13"/>
              <w:spacing w:line="270" w:lineRule="atLeast"/>
              <w:ind w:left="170" w:right="857"/>
              <w:rPr>
                <w:sz w:val="24"/>
              </w:rPr>
            </w:pPr>
            <w:r>
              <w:rPr>
                <w:sz w:val="24"/>
              </w:rPr>
              <w:t>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ind w:left="170" w:right="702"/>
              <w:rPr>
                <w:sz w:val="24"/>
              </w:rPr>
            </w:pPr>
            <w:r>
              <w:rPr>
                <w:sz w:val="24"/>
              </w:rPr>
              <w:t>Мониторинг организации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3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43" w:lineRule="exact"/>
              <w:ind w:left="447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84"/>
              <w:ind w:left="44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27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8635" w:type="dxa"/>
            <w:gridSpan w:val="4"/>
          </w:tcPr>
          <w:p>
            <w:pPr>
              <w:pStyle w:val="13"/>
              <w:spacing w:before="8" w:line="252" w:lineRule="exact"/>
              <w:ind w:left="363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дефицита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</w:t>
            </w:r>
          </w:p>
        </w:tc>
        <w:tc>
          <w:tcPr>
            <w:tcW w:w="3839" w:type="dxa"/>
            <w:gridSpan w:val="4"/>
          </w:tcPr>
          <w:p>
            <w:pPr>
              <w:pStyle w:val="13"/>
              <w:spacing w:before="8" w:line="25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ров</w:t>
            </w:r>
          </w:p>
        </w:tc>
        <w:tc>
          <w:tcPr>
            <w:tcW w:w="2557" w:type="dxa"/>
            <w:gridSpan w:val="3"/>
          </w:tcPr>
          <w:p>
            <w:pPr>
              <w:pStyle w:val="13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</w:trPr>
        <w:tc>
          <w:tcPr>
            <w:tcW w:w="727" w:type="dxa"/>
          </w:tcPr>
          <w:p>
            <w:pPr>
              <w:pStyle w:val="13"/>
              <w:spacing w:line="244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0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ind w:left="170" w:right="244"/>
              <w:rPr>
                <w:sz w:val="24"/>
              </w:rPr>
            </w:pPr>
            <w:r>
              <w:rPr>
                <w:sz w:val="24"/>
              </w:rPr>
              <w:t>Мониторинг кадровых потребностей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 xml:space="preserve">«Сарпинская СОШ имени Э.Т.Деликова»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>
            <w:pPr>
              <w:pStyle w:val="13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дефицитов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44" w:lineRule="exact"/>
              <w:ind w:left="447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447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727" w:type="dxa"/>
          </w:tcPr>
          <w:p>
            <w:pPr>
              <w:pStyle w:val="13"/>
              <w:spacing w:line="244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tabs>
                <w:tab w:val="left" w:pos="1913"/>
                <w:tab w:val="left" w:pos="2431"/>
              </w:tabs>
              <w:spacing w:line="242" w:lineRule="auto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</w:t>
            </w:r>
          </w:p>
          <w:p>
            <w:pPr>
              <w:pStyle w:val="13"/>
              <w:tabs>
                <w:tab w:val="left" w:pos="2610"/>
              </w:tabs>
              <w:spacing w:line="276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spacing w:line="237" w:lineRule="auto"/>
              <w:ind w:left="170" w:right="588"/>
              <w:rPr>
                <w:sz w:val="24"/>
              </w:rPr>
            </w:pPr>
            <w:r>
              <w:rPr>
                <w:sz w:val="24"/>
              </w:rPr>
              <w:t>Мониторинг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44" w:lineRule="exact"/>
              <w:ind w:left="34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48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727" w:type="dxa"/>
          </w:tcPr>
          <w:p>
            <w:pPr>
              <w:pStyle w:val="13"/>
              <w:spacing w:line="238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tabs>
                <w:tab w:val="left" w:pos="1249"/>
                <w:tab w:val="left" w:pos="3305"/>
              </w:tabs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молодых</w:t>
            </w:r>
          </w:p>
          <w:p>
            <w:pPr>
              <w:pStyle w:val="13"/>
              <w:tabs>
                <w:tab w:val="left" w:pos="2609"/>
                <w:tab w:val="left" w:pos="3221"/>
              </w:tabs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педагогов/реализации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</w:p>
          <w:p>
            <w:pPr>
              <w:pStyle w:val="13"/>
              <w:spacing w:before="2"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ind w:left="170" w:right="736"/>
              <w:jc w:val="both"/>
              <w:rPr>
                <w:sz w:val="24"/>
              </w:rPr>
            </w:pPr>
            <w:r>
              <w:rPr>
                <w:sz w:val="24"/>
              </w:rPr>
              <w:t>Мониторинг поддержки 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и реализации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38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38" w:lineRule="exact"/>
              <w:ind w:left="3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>
            <w:pPr>
              <w:pStyle w:val="13"/>
              <w:spacing w:before="84"/>
              <w:ind w:left="348"/>
              <w:rPr>
                <w:sz w:val="24"/>
              </w:rPr>
            </w:pPr>
            <w:r>
              <w:rPr>
                <w:sz w:val="24"/>
              </w:rPr>
              <w:t>записка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27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5031" w:type="dxa"/>
            <w:gridSpan w:val="11"/>
          </w:tcPr>
          <w:p>
            <w:pPr>
              <w:pStyle w:val="13"/>
              <w:spacing w:before="3" w:line="252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щэогпамм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727" w:type="dxa"/>
          </w:tcPr>
          <w:p>
            <w:pPr>
              <w:pStyle w:val="13"/>
              <w:spacing w:line="244" w:lineRule="exact"/>
              <w:ind w:left="18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4230" w:type="dxa"/>
            <w:gridSpan w:val="2"/>
          </w:tcPr>
          <w:p>
            <w:pPr>
              <w:pStyle w:val="13"/>
              <w:spacing w:before="4" w:line="249" w:lineRule="auto"/>
              <w:ind w:left="170" w:right="676"/>
              <w:rPr>
                <w:sz w:val="24"/>
              </w:rPr>
            </w:pPr>
            <w:r>
              <w:rPr>
                <w:sz w:val="24"/>
              </w:rPr>
              <w:t>По организации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>
            <w:pPr>
              <w:pStyle w:val="13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405" w:type="dxa"/>
            <w:gridSpan w:val="2"/>
          </w:tcPr>
          <w:p>
            <w:pPr>
              <w:pStyle w:val="13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</w:tc>
        <w:tc>
          <w:tcPr>
            <w:tcW w:w="2276" w:type="dxa"/>
            <w:gridSpan w:val="2"/>
          </w:tcPr>
          <w:p>
            <w:pPr>
              <w:pStyle w:val="13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1563" w:type="dxa"/>
            <w:gridSpan w:val="2"/>
          </w:tcPr>
          <w:p>
            <w:pPr>
              <w:pStyle w:val="13"/>
              <w:rPr>
                <w:sz w:val="24"/>
              </w:rPr>
            </w:pPr>
          </w:p>
        </w:tc>
        <w:tc>
          <w:tcPr>
            <w:tcW w:w="2557" w:type="dxa"/>
            <w:gridSpan w:val="3"/>
          </w:tcPr>
          <w:p>
            <w:pPr>
              <w:pStyle w:val="13"/>
              <w:spacing w:line="244" w:lineRule="exact"/>
              <w:ind w:left="348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</w:p>
          <w:p>
            <w:pPr>
              <w:pStyle w:val="13"/>
              <w:spacing w:before="24"/>
              <w:ind w:left="348"/>
              <w:rPr>
                <w:sz w:val="24"/>
              </w:rPr>
            </w:pPr>
            <w:r>
              <w:rPr>
                <w:sz w:val="24"/>
              </w:rPr>
              <w:t>отчёт</w:t>
            </w:r>
          </w:p>
        </w:tc>
      </w:tr>
    </w:tbl>
    <w:p>
      <w:pPr>
        <w:spacing w:after="0"/>
        <w:rPr>
          <w:sz w:val="24"/>
        </w:rPr>
        <w:sectPr>
          <w:pgSz w:w="16850" w:h="11900" w:orient="landscape"/>
          <w:pgMar w:top="860" w:right="100" w:bottom="380" w:left="740" w:header="0" w:footer="193" w:gutter="0"/>
          <w:cols w:space="720" w:num="1"/>
        </w:sectPr>
      </w:pPr>
    </w:p>
    <w:tbl>
      <w:tblPr>
        <w:tblStyle w:val="5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33"/>
        <w:gridCol w:w="4410"/>
        <w:gridCol w:w="2277"/>
        <w:gridCol w:w="1571"/>
        <w:gridCol w:w="2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2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15020" w:type="dxa"/>
            <w:gridSpan w:val="5"/>
          </w:tcPr>
          <w:p>
            <w:pPr>
              <w:pStyle w:val="13"/>
              <w:spacing w:before="47" w:line="252" w:lineRule="exact"/>
              <w:ind w:left="5273" w:right="5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742" w:type="dxa"/>
          </w:tcPr>
          <w:p>
            <w:pPr>
              <w:pStyle w:val="13"/>
              <w:spacing w:line="244" w:lineRule="exact"/>
              <w:ind w:left="2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4233" w:type="dxa"/>
          </w:tcPr>
          <w:p>
            <w:pPr>
              <w:pStyle w:val="13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>
            <w:pPr>
              <w:pStyle w:val="13"/>
              <w:spacing w:line="242" w:lineRule="auto"/>
              <w:ind w:left="169" w:right="986"/>
              <w:rPr>
                <w:sz w:val="24"/>
              </w:rPr>
            </w:pP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410" w:type="dxa"/>
          </w:tcPr>
          <w:p>
            <w:pPr>
              <w:pStyle w:val="13"/>
              <w:spacing w:line="237" w:lineRule="auto"/>
              <w:ind w:left="166" w:right="288"/>
              <w:rPr>
                <w:sz w:val="24"/>
              </w:rPr>
            </w:pPr>
            <w:r>
              <w:rPr>
                <w:sz w:val="24"/>
              </w:rPr>
              <w:t>Мониторинг 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разных направлений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13"/>
              <w:ind w:left="166" w:right="31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 языком мероприятиями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>
            <w:pPr>
              <w:pStyle w:val="13"/>
              <w:spacing w:before="233"/>
              <w:ind w:left="166" w:right="189"/>
              <w:rPr>
                <w:sz w:val="24"/>
              </w:rPr>
            </w:pPr>
            <w:r>
              <w:rPr>
                <w:sz w:val="24"/>
              </w:rPr>
              <w:t>Мониторинг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>
            <w:pPr>
              <w:pStyle w:val="13"/>
              <w:spacing w:before="3"/>
              <w:rPr>
                <w:b/>
                <w:sz w:val="21"/>
              </w:rPr>
            </w:pPr>
          </w:p>
          <w:p>
            <w:pPr>
              <w:pStyle w:val="13"/>
              <w:spacing w:line="237" w:lineRule="auto"/>
              <w:ind w:left="166" w:right="130"/>
              <w:rPr>
                <w:sz w:val="24"/>
              </w:rPr>
            </w:pPr>
            <w:r>
              <w:rPr>
                <w:sz w:val="24"/>
              </w:rPr>
              <w:t>Мониторинг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2277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1571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2529" w:type="dxa"/>
          </w:tcPr>
          <w:p>
            <w:pPr>
              <w:pStyle w:val="13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42" w:type="dxa"/>
          </w:tcPr>
          <w:p>
            <w:pPr>
              <w:pStyle w:val="13"/>
              <w:spacing w:line="244" w:lineRule="exact"/>
              <w:ind w:left="208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4233" w:type="dxa"/>
          </w:tcPr>
          <w:p>
            <w:pPr>
              <w:pStyle w:val="13"/>
              <w:spacing w:line="242" w:lineRule="auto"/>
              <w:ind w:left="169" w:right="372"/>
              <w:rPr>
                <w:sz w:val="24"/>
              </w:rPr>
            </w:pPr>
            <w:r>
              <w:rPr>
                <w:sz w:val="24"/>
              </w:rPr>
              <w:t>По эффективности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</w:p>
        </w:tc>
        <w:tc>
          <w:tcPr>
            <w:tcW w:w="4410" w:type="dxa"/>
          </w:tcPr>
          <w:p>
            <w:pPr>
              <w:pStyle w:val="13"/>
              <w:ind w:left="166" w:right="5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</w:p>
          <w:p>
            <w:pPr>
              <w:pStyle w:val="13"/>
              <w:spacing w:line="274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руководству</w:t>
            </w:r>
          </w:p>
          <w:p>
            <w:pPr>
              <w:pStyle w:val="13"/>
              <w:spacing w:before="4"/>
              <w:rPr>
                <w:b/>
                <w:sz w:val="20"/>
              </w:rPr>
            </w:pPr>
          </w:p>
          <w:p>
            <w:pPr>
              <w:pStyle w:val="13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13"/>
              <w:spacing w:before="1" w:line="237" w:lineRule="auto"/>
              <w:ind w:left="166" w:right="179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приоритетным 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7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1571" w:type="dxa"/>
          </w:tcPr>
          <w:p>
            <w:pPr>
              <w:pStyle w:val="13"/>
              <w:rPr>
                <w:sz w:val="22"/>
              </w:rPr>
            </w:pPr>
          </w:p>
        </w:tc>
        <w:tc>
          <w:tcPr>
            <w:tcW w:w="2529" w:type="dxa"/>
          </w:tcPr>
          <w:p>
            <w:pPr>
              <w:pStyle w:val="13"/>
              <w:rPr>
                <w:sz w:val="22"/>
              </w:rPr>
            </w:pPr>
          </w:p>
        </w:tc>
      </w:tr>
    </w:tbl>
    <w:p/>
    <w:sectPr>
      <w:pgSz w:w="16850" w:h="11900" w:orient="landscape"/>
      <w:pgMar w:top="880" w:right="100" w:bottom="380" w:left="740" w:header="0" w:footer="1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551.6pt;margin-top:809.2pt;height:13.05pt;width:16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14" w:lineRule="auto"/>
      <w:ind w:left="0" w:firstLine="0"/>
      <w:jc w:val="left"/>
      <w:rPr>
        <w:sz w:val="17"/>
      </w:rPr>
    </w:pPr>
    <w:r>
      <w:pict>
        <v:shape id="_x0000_s2050" o:spid="_x0000_s2050" o:spt="202" type="#_x0000_t202" style="position:absolute;left:0pt;margin-left:797.35pt;margin-top:568.85pt;height:14.5pt;width:16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9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2"/>
      <w:numFmt w:val="upperRoman"/>
      <w:lvlText w:val="%2."/>
      <w:lvlJc w:val="left"/>
      <w:pPr>
        <w:ind w:left="4546" w:hanging="989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8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96" w:hanging="98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32" w:hanging="98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68" w:hanging="9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05" w:hanging="9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1" w:hanging="9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7" w:hanging="9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989"/>
      </w:pPr>
      <w:rPr>
        <w:rFonts w:hint="default"/>
        <w:lang w:val="ru-RU" w:eastAsia="en-US" w:bidi="ar-SA"/>
      </w:rPr>
    </w:lvl>
  </w:abstractNum>
  <w:abstractNum w:abstractNumId="1">
    <w:nsid w:val="9288B902"/>
    <w:multiLevelType w:val="multilevel"/>
    <w:tmpl w:val="9288B902"/>
    <w:lvl w:ilvl="0" w:tentative="0">
      <w:start w:val="0"/>
      <w:numFmt w:val="bullet"/>
      <w:lvlText w:val="-"/>
      <w:lvlJc w:val="left"/>
      <w:pPr>
        <w:ind w:left="113" w:hanging="37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6" w:hanging="37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372"/>
      </w:pPr>
      <w:rPr>
        <w:rFonts w:hint="default"/>
        <w:lang w:val="ru-RU" w:eastAsia="en-US" w:bidi="ar-SA"/>
      </w:rPr>
    </w:lvl>
  </w:abstractNum>
  <w:abstractNum w:abstractNumId="2">
    <w:nsid w:val="9C8AC8EF"/>
    <w:multiLevelType w:val="multilevel"/>
    <w:tmpl w:val="9C8AC8EF"/>
    <w:lvl w:ilvl="0" w:tentative="0">
      <w:start w:val="3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."/>
      <w:lvlJc w:val="left"/>
      <w:pPr>
        <w:ind w:left="1313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3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79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3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9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6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492"/>
      </w:pPr>
      <w:rPr>
        <w:rFonts w:hint="default"/>
        <w:lang w:val="ru-RU" w:eastAsia="en-US" w:bidi="ar-SA"/>
      </w:rPr>
    </w:lvl>
  </w:abstractNum>
  <w:abstractNum w:abstractNumId="3">
    <w:nsid w:val="B0F1ACD9"/>
    <w:multiLevelType w:val="multilevel"/>
    <w:tmpl w:val="B0F1ACD9"/>
    <w:lvl w:ilvl="0" w:tentative="0">
      <w:start w:val="0"/>
      <w:numFmt w:val="bullet"/>
      <w:lvlText w:val="-"/>
      <w:lvlJc w:val="left"/>
      <w:pPr>
        <w:ind w:left="113" w:hanging="16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3" w:hanging="3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3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3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3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3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3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3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317"/>
      </w:pPr>
      <w:rPr>
        <w:rFonts w:hint="default"/>
        <w:lang w:val="ru-RU" w:eastAsia="en-US" w:bidi="ar-SA"/>
      </w:rPr>
    </w:lvl>
  </w:abstractNum>
  <w:abstractNum w:abstractNumId="4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1707" w:hanging="915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1707" w:hanging="915"/>
        <w:jc w:val="left"/>
      </w:pPr>
      <w:rPr>
        <w:rFonts w:hint="default"/>
        <w:lang w:val="ru-RU" w:eastAsia="en-US" w:bidi="ar-SA"/>
      </w:rPr>
    </w:lvl>
    <w:lvl w:ilvl="2" w:tentative="0">
      <w:start w:val="5"/>
      <w:numFmt w:val="decimal"/>
      <w:lvlText w:val="%1.%2.%3."/>
      <w:lvlJc w:val="left"/>
      <w:pPr>
        <w:ind w:left="1707" w:hanging="91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—"/>
      <w:lvlJc w:val="left"/>
      <w:pPr>
        <w:ind w:left="192" w:hanging="3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6" w:hanging="3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61" w:hanging="3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7" w:hanging="3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92" w:hanging="3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08" w:hanging="344"/>
      </w:pPr>
      <w:rPr>
        <w:rFonts w:hint="default"/>
        <w:lang w:val="ru-RU" w:eastAsia="en-US" w:bidi="ar-SA"/>
      </w:rPr>
    </w:lvl>
  </w:abstractNum>
  <w:abstractNum w:abstractNumId="5">
    <w:nsid w:val="BE923771"/>
    <w:multiLevelType w:val="multilevel"/>
    <w:tmpl w:val="BE923771"/>
    <w:lvl w:ilvl="0" w:tentative="0">
      <w:start w:val="5"/>
      <w:numFmt w:val="decimal"/>
      <w:lvlText w:val="%1"/>
      <w:lvlJc w:val="left"/>
      <w:pPr>
        <w:ind w:left="113" w:hanging="81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13" w:hanging="819"/>
        <w:jc w:val="left"/>
      </w:pPr>
      <w:rPr>
        <w:rFonts w:hint="default"/>
        <w:lang w:val="ru-RU" w:eastAsia="en-US" w:bidi="ar-SA"/>
      </w:rPr>
    </w:lvl>
    <w:lvl w:ilvl="2" w:tentative="0">
      <w:start w:val="2"/>
      <w:numFmt w:val="decimal"/>
      <w:lvlText w:val="%1.%2.%3."/>
      <w:lvlJc w:val="left"/>
      <w:pPr>
        <w:ind w:left="814" w:hanging="81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13" w:hanging="91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9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9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9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910"/>
      </w:pPr>
      <w:rPr>
        <w:rFonts w:hint="default"/>
        <w:lang w:val="ru-RU" w:eastAsia="en-US" w:bidi="ar-SA"/>
      </w:rPr>
    </w:lvl>
  </w:abstractNum>
  <w:abstractNum w:abstractNumId="6">
    <w:nsid w:val="BF205925"/>
    <w:multiLevelType w:val="multilevel"/>
    <w:tmpl w:val="BF205925"/>
    <w:lvl w:ilvl="0" w:tentative="0">
      <w:start w:val="0"/>
      <w:numFmt w:val="bullet"/>
      <w:lvlText w:val="—"/>
      <w:lvlJc w:val="left"/>
      <w:pPr>
        <w:ind w:left="192" w:hanging="43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3" w:hanging="4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7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9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3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7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432"/>
      </w:pPr>
      <w:rPr>
        <w:rFonts w:hint="default"/>
        <w:lang w:val="ru-RU" w:eastAsia="en-US" w:bidi="ar-SA"/>
      </w:rPr>
    </w:lvl>
  </w:abstractNum>
  <w:abstractNum w:abstractNumId="7">
    <w:nsid w:val="C8879AEF"/>
    <w:multiLevelType w:val="multilevel"/>
    <w:tmpl w:val="C8879AEF"/>
    <w:lvl w:ilvl="0" w:tentative="0">
      <w:start w:val="2"/>
      <w:numFmt w:val="decimal"/>
      <w:lvlText w:val="%1"/>
      <w:lvlJc w:val="left"/>
      <w:pPr>
        <w:ind w:left="113" w:hanging="94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13" w:hanging="946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"/>
      <w:lvlJc w:val="left"/>
      <w:pPr>
        <w:ind w:left="113" w:hanging="946"/>
        <w:jc w:val="left"/>
      </w:pPr>
      <w:rPr>
        <w:rFonts w:hint="default"/>
        <w:lang w:val="ru-RU" w:eastAsia="en-US" w:bidi="ar-SA"/>
      </w:rPr>
    </w:lvl>
    <w:lvl w:ilvl="3" w:tentative="0">
      <w:start w:val="0"/>
      <w:numFmt w:val="decimal"/>
      <w:lvlText w:val="%1.%2.%3.%4."/>
      <w:lvlJc w:val="left"/>
      <w:pPr>
        <w:ind w:left="113" w:hanging="946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9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9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9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9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946"/>
      </w:pPr>
      <w:rPr>
        <w:rFonts w:hint="default"/>
        <w:lang w:val="ru-RU" w:eastAsia="en-US" w:bidi="ar-SA"/>
      </w:rPr>
    </w:lvl>
  </w:abstractNum>
  <w:abstractNum w:abstractNumId="8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92" w:hanging="36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3" w:hanging="3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7" w:hanging="3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3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3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9" w:hanging="3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3" w:hanging="3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7" w:hanging="3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365"/>
      </w:pPr>
      <w:rPr>
        <w:rFonts w:hint="default"/>
        <w:lang w:val="ru-RU" w:eastAsia="en-US" w:bidi="ar-SA"/>
      </w:rPr>
    </w:lvl>
  </w:abstractNum>
  <w:abstractNum w:abstractNumId="9">
    <w:nsid w:val="D7F9FE59"/>
    <w:multiLevelType w:val="multilevel"/>
    <w:tmpl w:val="D7F9FE59"/>
    <w:lvl w:ilvl="0" w:tentative="0">
      <w:start w:val="3"/>
      <w:numFmt w:val="decimal"/>
      <w:lvlText w:val="%1."/>
      <w:lvlJc w:val="left"/>
      <w:pPr>
        <w:ind w:left="96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85" w:hanging="5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0" w:hanging="5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35" w:hanging="5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5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5" w:hanging="5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10" w:hanging="5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6" w:hanging="562"/>
      </w:pPr>
      <w:rPr>
        <w:rFonts w:hint="default"/>
        <w:lang w:val="ru-RU" w:eastAsia="en-US" w:bidi="ar-SA"/>
      </w:rPr>
    </w:lvl>
  </w:abstractNum>
  <w:abstractNum w:abstractNumId="10">
    <w:nsid w:val="DCBA6B53"/>
    <w:multiLevelType w:val="multilevel"/>
    <w:tmpl w:val="DCBA6B53"/>
    <w:lvl w:ilvl="0" w:tentative="0">
      <w:start w:val="2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806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906" w:hanging="7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45" w:hanging="7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08" w:hanging="7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71" w:hanging="7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4" w:hanging="7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7" w:hanging="7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60" w:hanging="704"/>
      </w:pPr>
      <w:rPr>
        <w:rFonts w:hint="default"/>
        <w:lang w:val="ru-RU" w:eastAsia="en-US" w:bidi="ar-SA"/>
      </w:rPr>
    </w:lvl>
  </w:abstractNum>
  <w:abstractNum w:abstractNumId="11">
    <w:nsid w:val="F4B5D9F5"/>
    <w:multiLevelType w:val="multilevel"/>
    <w:tmpl w:val="F4B5D9F5"/>
    <w:lvl w:ilvl="0" w:tentative="0">
      <w:start w:val="0"/>
      <w:numFmt w:val="bullet"/>
      <w:lvlText w:val="-"/>
      <w:lvlJc w:val="left"/>
      <w:pPr>
        <w:ind w:left="6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12">
    <w:nsid w:val="0053208E"/>
    <w:multiLevelType w:val="multilevel"/>
    <w:tmpl w:val="0053208E"/>
    <w:lvl w:ilvl="0" w:tentative="0">
      <w:start w:val="5"/>
      <w:numFmt w:val="decimal"/>
      <w:lvlText w:val="%1"/>
      <w:lvlJc w:val="left"/>
      <w:pPr>
        <w:ind w:left="192" w:hanging="776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192" w:hanging="776"/>
        <w:jc w:val="left"/>
      </w:pPr>
      <w:rPr>
        <w:rFonts w:hint="default"/>
        <w:lang w:val="ru-RU" w:eastAsia="en-US" w:bidi="ar-SA"/>
      </w:rPr>
    </w:lvl>
    <w:lvl w:ilvl="2" w:tentative="0">
      <w:start w:val="6"/>
      <w:numFmt w:val="decimal"/>
      <w:lvlText w:val="%1.%2.%3."/>
      <w:lvlJc w:val="left"/>
      <w:pPr>
        <w:ind w:left="192" w:hanging="7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7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7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9" w:hanging="7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3" w:hanging="7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7" w:hanging="7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776"/>
      </w:pPr>
      <w:rPr>
        <w:rFonts w:hint="default"/>
        <w:lang w:val="ru-RU" w:eastAsia="en-US" w:bidi="ar-SA"/>
      </w:rPr>
    </w:lvl>
  </w:abstractNum>
  <w:abstractNum w:abstractNumId="13">
    <w:nsid w:val="03D62ECE"/>
    <w:multiLevelType w:val="multilevel"/>
    <w:tmpl w:val="03D62ECE"/>
    <w:lvl w:ilvl="0" w:tentative="0">
      <w:start w:val="0"/>
      <w:numFmt w:val="bullet"/>
      <w:lvlText w:val="—"/>
      <w:lvlJc w:val="left"/>
      <w:pPr>
        <w:ind w:left="192" w:hanging="3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63" w:hanging="3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27" w:hanging="3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3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5" w:hanging="3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9" w:hanging="3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3" w:hanging="3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47" w:hanging="3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1" w:hanging="344"/>
      </w:pPr>
      <w:rPr>
        <w:rFonts w:hint="default"/>
        <w:lang w:val="ru-RU" w:eastAsia="en-US" w:bidi="ar-SA"/>
      </w:rPr>
    </w:lvl>
  </w:abstractNum>
  <w:abstractNum w:abstractNumId="14">
    <w:nsid w:val="0E640482"/>
    <w:multiLevelType w:val="multilevel"/>
    <w:tmpl w:val="0E640482"/>
    <w:lvl w:ilvl="0" w:tentative="0">
      <w:start w:val="4"/>
      <w:numFmt w:val="decimal"/>
      <w:lvlText w:val="%1"/>
      <w:lvlJc w:val="left"/>
      <w:pPr>
        <w:ind w:left="113" w:hanging="620"/>
        <w:jc w:val="left"/>
      </w:pPr>
      <w:rPr>
        <w:rFonts w:hint="default"/>
        <w:lang w:val="ru-RU" w:eastAsia="en-US" w:bidi="ar-SA"/>
      </w:rPr>
    </w:lvl>
    <w:lvl w:ilvl="1" w:tentative="0">
      <w:start w:val="6"/>
      <w:numFmt w:val="decimal"/>
      <w:lvlText w:val="%1.%2."/>
      <w:lvlJc w:val="left"/>
      <w:pPr>
        <w:ind w:left="113" w:hanging="6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6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6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6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6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6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6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620"/>
      </w:pPr>
      <w:rPr>
        <w:rFonts w:hint="default"/>
        <w:lang w:val="ru-RU" w:eastAsia="en-US" w:bidi="ar-SA"/>
      </w:rPr>
    </w:lvl>
  </w:abstractNum>
  <w:abstractNum w:abstractNumId="15">
    <w:nsid w:val="2470EC97"/>
    <w:multiLevelType w:val="multilevel"/>
    <w:tmpl w:val="2470EC97"/>
    <w:lvl w:ilvl="0" w:tentative="0">
      <w:start w:val="2"/>
      <w:numFmt w:val="decimal"/>
      <w:lvlText w:val="%1"/>
      <w:lvlJc w:val="left"/>
      <w:pPr>
        <w:ind w:left="113" w:hanging="128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13" w:hanging="1289"/>
        <w:jc w:val="left"/>
      </w:pPr>
      <w:rPr>
        <w:rFonts w:hint="default"/>
        <w:lang w:val="ru-RU" w:eastAsia="en-US" w:bidi="ar-SA"/>
      </w:rPr>
    </w:lvl>
    <w:lvl w:ilvl="2" w:tentative="0">
      <w:start w:val="7"/>
      <w:numFmt w:val="decimal"/>
      <w:lvlText w:val="%1.%2.%3"/>
      <w:lvlJc w:val="left"/>
      <w:pPr>
        <w:ind w:left="113" w:hanging="1289"/>
        <w:jc w:val="left"/>
      </w:pPr>
      <w:rPr>
        <w:rFonts w:hint="default"/>
        <w:lang w:val="ru-RU" w:eastAsia="en-US" w:bidi="ar-SA"/>
      </w:rPr>
    </w:lvl>
    <w:lvl w:ilvl="3" w:tentative="0">
      <w:start w:val="3"/>
      <w:numFmt w:val="decimal"/>
      <w:lvlText w:val="%1.%2.%3.%4."/>
      <w:lvlJc w:val="left"/>
      <w:pPr>
        <w:ind w:left="113" w:hanging="128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128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128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128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128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1289"/>
      </w:pPr>
      <w:rPr>
        <w:rFonts w:hint="default"/>
        <w:lang w:val="ru-RU" w:eastAsia="en-US" w:bidi="ar-SA"/>
      </w:rPr>
    </w:lvl>
  </w:abstractNum>
  <w:abstractNum w:abstractNumId="16">
    <w:nsid w:val="2A8F537B"/>
    <w:multiLevelType w:val="multilevel"/>
    <w:tmpl w:val="2A8F537B"/>
    <w:lvl w:ilvl="0" w:tentative="0">
      <w:start w:val="2"/>
      <w:numFmt w:val="decimal"/>
      <w:lvlText w:val="%1"/>
      <w:lvlJc w:val="left"/>
      <w:pPr>
        <w:ind w:left="1529" w:hanging="85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380" w:hanging="8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3" w:hanging="850"/>
        <w:jc w:val="left"/>
      </w:pPr>
      <w:rPr>
        <w:rFonts w:hint="default"/>
        <w:b/>
        <w:bCs/>
        <w:w w:val="96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207" w:hanging="93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86" w:hanging="93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69" w:hanging="93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53" w:hanging="93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6" w:hanging="93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19" w:hanging="934"/>
      </w:pPr>
      <w:rPr>
        <w:rFonts w:hint="default"/>
        <w:lang w:val="ru-RU" w:eastAsia="en-US" w:bidi="ar-SA"/>
      </w:rPr>
    </w:lvl>
  </w:abstractNum>
  <w:abstractNum w:abstractNumId="17">
    <w:nsid w:val="31DE4517"/>
    <w:multiLevelType w:val="multilevel"/>
    <w:tmpl w:val="31DE45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46A08BB8"/>
    <w:multiLevelType w:val="multilevel"/>
    <w:tmpl w:val="46A08BB8"/>
    <w:lvl w:ilvl="0" w:tentative="0">
      <w:start w:val="5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06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14" w:hanging="70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90" w:hanging="7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75" w:hanging="7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7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45" w:hanging="7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30" w:hanging="7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16" w:hanging="704"/>
      </w:pPr>
      <w:rPr>
        <w:rFonts w:hint="default"/>
        <w:lang w:val="ru-RU" w:eastAsia="en-US" w:bidi="ar-SA"/>
      </w:rPr>
    </w:lvl>
  </w:abstractNum>
  <w:abstractNum w:abstractNumId="19">
    <w:nsid w:val="4C1BAE26"/>
    <w:multiLevelType w:val="multilevel"/>
    <w:tmpl w:val="4C1BAE26"/>
    <w:lvl w:ilvl="0" w:tentative="0">
      <w:start w:val="4"/>
      <w:numFmt w:val="decimal"/>
      <w:lvlText w:val="%1"/>
      <w:lvlJc w:val="left"/>
      <w:pPr>
        <w:ind w:left="113" w:hanging="56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" w:hanging="5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841" w:hanging="80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8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8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8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8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8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800"/>
      </w:pPr>
      <w:rPr>
        <w:rFonts w:hint="default"/>
        <w:lang w:val="ru-RU" w:eastAsia="en-US" w:bidi="ar-SA"/>
      </w:rPr>
    </w:lvl>
  </w:abstractNum>
  <w:abstractNum w:abstractNumId="20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113" w:hanging="4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6" w:hanging="4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4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4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4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4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4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4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466"/>
      </w:pPr>
      <w:rPr>
        <w:rFonts w:hint="default"/>
        <w:lang w:val="ru-RU" w:eastAsia="en-US" w:bidi="ar-SA"/>
      </w:rPr>
    </w:lvl>
  </w:abstractNum>
  <w:abstractNum w:abstractNumId="21">
    <w:nsid w:val="59ADCABA"/>
    <w:multiLevelType w:val="multilevel"/>
    <w:tmpl w:val="59ADCABA"/>
    <w:lvl w:ilvl="0" w:tentative="0">
      <w:start w:val="5"/>
      <w:numFmt w:val="decimal"/>
      <w:lvlText w:val="%1"/>
      <w:lvlJc w:val="left"/>
      <w:pPr>
        <w:ind w:left="1604" w:hanging="651"/>
        <w:jc w:val="left"/>
      </w:pPr>
      <w:rPr>
        <w:rFonts w:hint="default"/>
        <w:lang w:val="ru-RU" w:eastAsia="en-US" w:bidi="ar-SA"/>
      </w:rPr>
    </w:lvl>
    <w:lvl w:ilvl="1" w:tentative="0">
      <w:start w:val="4"/>
      <w:numFmt w:val="decimal"/>
      <w:lvlText w:val="%1.%2."/>
      <w:lvlJc w:val="left"/>
      <w:pPr>
        <w:ind w:left="1604" w:hanging="6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92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69" w:hanging="6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59" w:hanging="6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9" w:hanging="6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9" w:hanging="6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29" w:hanging="6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9" w:hanging="632"/>
      </w:pPr>
      <w:rPr>
        <w:rFonts w:hint="default"/>
        <w:lang w:val="ru-RU" w:eastAsia="en-US" w:bidi="ar-SA"/>
      </w:rPr>
    </w:lvl>
  </w:abstractNum>
  <w:abstractNum w:abstractNumId="22">
    <w:nsid w:val="5A241D34"/>
    <w:multiLevelType w:val="multilevel"/>
    <w:tmpl w:val="5A241D34"/>
    <w:lvl w:ilvl="0" w:tentative="0">
      <w:start w:val="0"/>
      <w:numFmt w:val="bullet"/>
      <w:lvlText w:val="-"/>
      <w:lvlJc w:val="left"/>
      <w:pPr>
        <w:ind w:left="113" w:hanging="2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6" w:hanging="2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2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2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2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2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2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2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276"/>
      </w:pPr>
      <w:rPr>
        <w:rFonts w:hint="default"/>
        <w:lang w:val="ru-RU" w:eastAsia="en-US" w:bidi="ar-SA"/>
      </w:rPr>
    </w:lvl>
  </w:abstractNum>
  <w:abstractNum w:abstractNumId="23">
    <w:nsid w:val="60382F6E"/>
    <w:multiLevelType w:val="multilevel"/>
    <w:tmpl w:val="60382F6E"/>
    <w:lvl w:ilvl="0" w:tentative="0">
      <w:start w:val="1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."/>
      <w:lvlJc w:val="left"/>
      <w:pPr>
        <w:ind w:left="1098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30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5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0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25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56" w:hanging="164"/>
      </w:pPr>
      <w:rPr>
        <w:rFonts w:hint="default"/>
        <w:lang w:val="ru-RU" w:eastAsia="en-US" w:bidi="ar-SA"/>
      </w:rPr>
    </w:lvl>
  </w:abstractNum>
  <w:abstractNum w:abstractNumId="24">
    <w:nsid w:val="629F7852"/>
    <w:multiLevelType w:val="multilevel"/>
    <w:tmpl w:val="629F7852"/>
    <w:lvl w:ilvl="0" w:tentative="0">
      <w:start w:val="5"/>
      <w:numFmt w:val="decimal"/>
      <w:lvlText w:val="%1"/>
      <w:lvlJc w:val="left"/>
      <w:pPr>
        <w:ind w:left="113" w:hanging="857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."/>
      <w:lvlJc w:val="left"/>
      <w:pPr>
        <w:ind w:left="113" w:hanging="857"/>
        <w:jc w:val="right"/>
      </w:pPr>
      <w:rPr>
        <w:rFonts w:hint="default"/>
        <w:b/>
        <w:bCs/>
        <w:w w:val="9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3" w:hanging="71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1733" w:hanging="91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5" w:hanging="9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9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9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0" w:hanging="9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09" w:hanging="912"/>
      </w:pPr>
      <w:rPr>
        <w:rFonts w:hint="default"/>
        <w:lang w:val="ru-RU" w:eastAsia="en-US" w:bidi="ar-SA"/>
      </w:rPr>
    </w:lvl>
  </w:abstractNum>
  <w:abstractNum w:abstractNumId="25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113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26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3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6">
    <w:nsid w:val="7C246926"/>
    <w:multiLevelType w:val="multilevel"/>
    <w:tmpl w:val="7C246926"/>
    <w:lvl w:ilvl="0" w:tentative="0">
      <w:start w:val="5"/>
      <w:numFmt w:val="decimal"/>
      <w:lvlText w:val="%1"/>
      <w:lvlJc w:val="left"/>
      <w:pPr>
        <w:ind w:left="113" w:hanging="83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3" w:hanging="836"/>
        <w:jc w:val="left"/>
      </w:pPr>
      <w:rPr>
        <w:rFonts w:hint="default" w:ascii="Times New Roman" w:hAnsi="Times New Roman" w:eastAsia="Times New Roman" w:cs="Times New Roman"/>
        <w:b/>
        <w:bCs/>
        <w:w w:val="94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3" w:hanging="725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"/>
      <w:lvlJc w:val="left"/>
      <w:pPr>
        <w:ind w:left="2506" w:hanging="84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02" w:hanging="8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9" w:hanging="8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96" w:hanging="8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44" w:hanging="8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91" w:hanging="84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22"/>
  </w:num>
  <w:num w:numId="5">
    <w:abstractNumId w:val="7"/>
  </w:num>
  <w:num w:numId="6">
    <w:abstractNumId w:val="20"/>
  </w:num>
  <w:num w:numId="7">
    <w:abstractNumId w:val="11"/>
  </w:num>
  <w:num w:numId="8">
    <w:abstractNumId w:val="15"/>
  </w:num>
  <w:num w:numId="9">
    <w:abstractNumId w:val="10"/>
  </w:num>
  <w:num w:numId="10">
    <w:abstractNumId w:val="9"/>
  </w:num>
  <w:num w:numId="11">
    <w:abstractNumId w:val="2"/>
  </w:num>
  <w:num w:numId="12">
    <w:abstractNumId w:val="19"/>
  </w:num>
  <w:num w:numId="13">
    <w:abstractNumId w:val="23"/>
  </w:num>
  <w:num w:numId="14">
    <w:abstractNumId w:val="14"/>
  </w:num>
  <w:num w:numId="15">
    <w:abstractNumId w:val="18"/>
  </w:num>
  <w:num w:numId="16">
    <w:abstractNumId w:val="3"/>
  </w:num>
  <w:num w:numId="17">
    <w:abstractNumId w:val="26"/>
  </w:num>
  <w:num w:numId="18">
    <w:abstractNumId w:val="25"/>
  </w:num>
  <w:num w:numId="19">
    <w:abstractNumId w:val="5"/>
  </w:num>
  <w:num w:numId="20">
    <w:abstractNumId w:val="24"/>
  </w:num>
  <w:num w:numId="21">
    <w:abstractNumId w:val="1"/>
  </w:num>
  <w:num w:numId="22">
    <w:abstractNumId w:val="12"/>
  </w:num>
  <w:num w:numId="23">
    <w:abstractNumId w:val="8"/>
  </w:num>
  <w:num w:numId="24">
    <w:abstractNumId w:val="21"/>
  </w:num>
  <w:num w:numId="25">
    <w:abstractNumId w:val="6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2624782"/>
    <w:rsid w:val="428241A4"/>
    <w:rsid w:val="5E4C3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1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before="1"/>
      <w:ind w:left="8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7"/>
    <w:qFormat/>
    <w:uiPriority w:val="0"/>
    <w:rPr>
      <w:color w:val="0000FF"/>
      <w:u w:val="single"/>
    </w:rPr>
  </w:style>
  <w:style w:type="character" w:customStyle="1" w:styleId="7">
    <w:name w:val="Default Paragraph Font"/>
    <w:qFormat/>
    <w:uiPriority w:val="0"/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Body Text"/>
    <w:basedOn w:val="1"/>
    <w:qFormat/>
    <w:uiPriority w:val="1"/>
    <w:pPr>
      <w:ind w:left="192" w:firstLine="761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92" w:firstLine="7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3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4">
    <w:name w:val="artic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2023-04-18T18:20:00Z</dcterms:created>
  <dc:creator>2021</dc:creator>
  <cp:lastModifiedBy>2021</cp:lastModifiedBy>
  <dcterms:modified xsi:type="dcterms:W3CDTF">2023-04-27T14:06:34Z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1049-11.2.0.11536</vt:lpwstr>
  </property>
  <property fmtid="{D5CDD505-2E9C-101B-9397-08002B2CF9AE}" pid="6" name="ICV">
    <vt:lpwstr>98D421AD1783420E888FA1D20F1F19C6</vt:lpwstr>
  </property>
</Properties>
</file>