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69A" w:rsidRPr="00D75FB4" w:rsidRDefault="00AA30ED" w:rsidP="00AA30ED">
      <w:pPr>
        <w:tabs>
          <w:tab w:val="left" w:pos="3765"/>
        </w:tabs>
        <w:ind w:left="720"/>
        <w:jc w:val="center"/>
        <w:rPr>
          <w:rFonts w:ascii="Times New Roman" w:hAnsi="Times New Roman"/>
          <w:color w:val="000000"/>
          <w:sz w:val="24"/>
          <w:szCs w:val="24"/>
        </w:rPr>
      </w:pPr>
      <w:r w:rsidRPr="00D75FB4">
        <w:rPr>
          <w:rFonts w:ascii="Times New Roman" w:hAnsi="Times New Roman"/>
          <w:b/>
          <w:color w:val="000000"/>
          <w:spacing w:val="-4"/>
          <w:sz w:val="24"/>
          <w:szCs w:val="24"/>
        </w:rPr>
        <w:t>Пояснительная записка</w:t>
      </w:r>
    </w:p>
    <w:p w:rsidR="005B3C52" w:rsidRPr="00D75FB4" w:rsidRDefault="005B3C52" w:rsidP="005B3C52">
      <w:pPr>
        <w:pStyle w:val="af1"/>
        <w:rPr>
          <w:rFonts w:ascii="Times New Roman" w:hAnsi="Times New Roman"/>
          <w:color w:val="000000"/>
          <w:sz w:val="24"/>
          <w:szCs w:val="24"/>
        </w:rPr>
      </w:pPr>
      <w:r w:rsidRPr="00D75FB4">
        <w:rPr>
          <w:rFonts w:ascii="Times New Roman" w:hAnsi="Times New Roman"/>
          <w:color w:val="000000"/>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w:t>
      </w:r>
    </w:p>
    <w:p w:rsidR="00FA6C52" w:rsidRPr="00D75FB4" w:rsidRDefault="00FA6C52" w:rsidP="00FA6C52">
      <w:pPr>
        <w:pStyle w:val="af1"/>
        <w:rPr>
          <w:rFonts w:ascii="Times New Roman" w:hAnsi="Times New Roman"/>
          <w:color w:val="000000"/>
          <w:sz w:val="24"/>
          <w:szCs w:val="24"/>
        </w:rPr>
      </w:pPr>
      <w:r w:rsidRPr="00D75FB4">
        <w:rPr>
          <w:rFonts w:ascii="Times New Roman" w:hAnsi="Times New Roman"/>
          <w:color w:val="000000"/>
          <w:sz w:val="24"/>
          <w:szCs w:val="24"/>
        </w:rPr>
        <w:t xml:space="preserve">Рабочая программа по физике для 7 класса составлена на основе:  </w:t>
      </w:r>
    </w:p>
    <w:p w:rsidR="00FA6C52" w:rsidRPr="00D75FB4" w:rsidRDefault="00FA6C52" w:rsidP="00FA6C52">
      <w:pPr>
        <w:pStyle w:val="af1"/>
        <w:numPr>
          <w:ilvl w:val="0"/>
          <w:numId w:val="35"/>
        </w:numPr>
        <w:rPr>
          <w:rFonts w:ascii="Times New Roman" w:hAnsi="Times New Roman"/>
          <w:color w:val="000000"/>
          <w:sz w:val="24"/>
          <w:szCs w:val="24"/>
        </w:rPr>
      </w:pPr>
      <w:r w:rsidRPr="00D75FB4">
        <w:rPr>
          <w:rFonts w:ascii="Times New Roman" w:hAnsi="Times New Roman"/>
          <w:color w:val="000000"/>
          <w:sz w:val="24"/>
          <w:szCs w:val="24"/>
        </w:rPr>
        <w:t xml:space="preserve">Федеральный закон от 29.12.2012 № 273-ФЗ (ред. от 31.07.2020) «Об образовании в Российской Федерации» (с изм. и доп., вступ. в силу с 01.09.2020). </w:t>
      </w:r>
    </w:p>
    <w:p w:rsidR="00FA6C52" w:rsidRPr="00D75FB4" w:rsidRDefault="00FA6C52" w:rsidP="00FA6C52">
      <w:pPr>
        <w:pStyle w:val="af1"/>
        <w:numPr>
          <w:ilvl w:val="0"/>
          <w:numId w:val="35"/>
        </w:numPr>
        <w:rPr>
          <w:rFonts w:ascii="Times New Roman" w:hAnsi="Times New Roman"/>
          <w:color w:val="000000"/>
          <w:sz w:val="24"/>
          <w:szCs w:val="24"/>
        </w:rPr>
      </w:pPr>
      <w:r w:rsidRPr="00D75FB4">
        <w:rPr>
          <w:rFonts w:ascii="Times New Roman" w:hAnsi="Times New Roman"/>
          <w:color w:val="000000"/>
          <w:sz w:val="24"/>
          <w:szCs w:val="24"/>
        </w:rPr>
        <w:t>Локальный акт МКОУ «</w:t>
      </w:r>
      <w:proofErr w:type="spellStart"/>
      <w:r w:rsidRPr="00D75FB4">
        <w:rPr>
          <w:rFonts w:ascii="Times New Roman" w:hAnsi="Times New Roman"/>
          <w:color w:val="000000"/>
          <w:sz w:val="24"/>
          <w:szCs w:val="24"/>
        </w:rPr>
        <w:t>Сарпинская</w:t>
      </w:r>
      <w:proofErr w:type="spellEnd"/>
      <w:r w:rsidRPr="00D75FB4">
        <w:rPr>
          <w:rFonts w:ascii="Times New Roman" w:hAnsi="Times New Roman"/>
          <w:color w:val="000000"/>
          <w:sz w:val="24"/>
          <w:szCs w:val="24"/>
        </w:rPr>
        <w:t xml:space="preserve"> СОШ Э.Т. </w:t>
      </w:r>
      <w:proofErr w:type="spellStart"/>
      <w:r w:rsidRPr="00D75FB4">
        <w:rPr>
          <w:rFonts w:ascii="Times New Roman" w:hAnsi="Times New Roman"/>
          <w:color w:val="000000"/>
          <w:sz w:val="24"/>
          <w:szCs w:val="24"/>
        </w:rPr>
        <w:t>Деликова</w:t>
      </w:r>
      <w:proofErr w:type="spellEnd"/>
      <w:r w:rsidRPr="00D75FB4">
        <w:rPr>
          <w:rFonts w:ascii="Times New Roman" w:hAnsi="Times New Roman"/>
          <w:color w:val="000000"/>
          <w:sz w:val="24"/>
          <w:szCs w:val="24"/>
        </w:rPr>
        <w:t>»</w:t>
      </w:r>
    </w:p>
    <w:p w:rsidR="00FA6C52" w:rsidRPr="00D75FB4" w:rsidRDefault="00FA6C52" w:rsidP="005B3C52">
      <w:pPr>
        <w:pStyle w:val="af1"/>
        <w:rPr>
          <w:rFonts w:ascii="Times New Roman" w:hAnsi="Times New Roman"/>
          <w:color w:val="000000"/>
          <w:sz w:val="24"/>
          <w:szCs w:val="24"/>
        </w:rPr>
      </w:pPr>
    </w:p>
    <w:p w:rsidR="00913AEA" w:rsidRPr="00D75FB4" w:rsidRDefault="00913AEA" w:rsidP="00913AEA">
      <w:pPr>
        <w:pStyle w:val="af1"/>
        <w:jc w:val="left"/>
        <w:rPr>
          <w:rFonts w:ascii="Times New Roman" w:hAnsi="Times New Roman"/>
          <w:b/>
          <w:color w:val="000000"/>
          <w:sz w:val="24"/>
          <w:szCs w:val="24"/>
        </w:rPr>
      </w:pPr>
      <w:r w:rsidRPr="00D75FB4">
        <w:rPr>
          <w:rFonts w:ascii="Times New Roman" w:hAnsi="Times New Roman"/>
          <w:b/>
          <w:color w:val="000000"/>
          <w:sz w:val="24"/>
          <w:szCs w:val="24"/>
        </w:rPr>
        <w:t>-цели изучения предмета</w:t>
      </w:r>
    </w:p>
    <w:p w:rsidR="00913AEA" w:rsidRPr="00D75FB4" w:rsidRDefault="00913AEA" w:rsidP="00913AEA">
      <w:pPr>
        <w:pStyle w:val="af1"/>
        <w:rPr>
          <w:rFonts w:ascii="Times New Roman" w:hAnsi="Times New Roman"/>
          <w:color w:val="000000"/>
          <w:sz w:val="24"/>
          <w:szCs w:val="24"/>
        </w:rPr>
      </w:pPr>
      <w:r w:rsidRPr="00D75FB4">
        <w:rPr>
          <w:rFonts w:ascii="Times New Roman" w:hAnsi="Times New Roman"/>
          <w:color w:val="000000"/>
          <w:sz w:val="24"/>
          <w:szCs w:val="24"/>
        </w:rPr>
        <w:t>Изучение физики на ступени основного общего образования направлено на достижение следующих целей:</w:t>
      </w:r>
    </w:p>
    <w:p w:rsidR="00913AEA" w:rsidRPr="00D75FB4" w:rsidRDefault="00913AEA" w:rsidP="00913AEA">
      <w:pPr>
        <w:pStyle w:val="af1"/>
        <w:rPr>
          <w:rFonts w:ascii="Times New Roman" w:hAnsi="Times New Roman"/>
          <w:color w:val="000000"/>
          <w:sz w:val="24"/>
          <w:szCs w:val="24"/>
        </w:rPr>
      </w:pPr>
      <w:r w:rsidRPr="00D75FB4">
        <w:rPr>
          <w:rFonts w:ascii="Times New Roman" w:hAnsi="Times New Roman"/>
          <w:color w:val="000000"/>
          <w:sz w:val="24"/>
          <w:szCs w:val="24"/>
        </w:rPr>
        <w:t>-освоение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913AEA" w:rsidRPr="00D75FB4" w:rsidRDefault="00913AEA" w:rsidP="00913AEA">
      <w:pPr>
        <w:pStyle w:val="af1"/>
        <w:rPr>
          <w:rFonts w:ascii="Times New Roman" w:hAnsi="Times New Roman"/>
          <w:color w:val="000000"/>
          <w:sz w:val="24"/>
          <w:szCs w:val="24"/>
        </w:rPr>
      </w:pPr>
      <w:r w:rsidRPr="00D75FB4">
        <w:rPr>
          <w:rFonts w:ascii="Times New Roman" w:hAnsi="Times New Roman"/>
          <w:color w:val="000000"/>
          <w:sz w:val="24"/>
          <w:szCs w:val="24"/>
        </w:rPr>
        <w:t xml:space="preserve">-овладение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w:t>
      </w:r>
      <w:proofErr w:type="gramStart"/>
      <w:r w:rsidRPr="00D75FB4">
        <w:rPr>
          <w:rFonts w:ascii="Times New Roman" w:hAnsi="Times New Roman"/>
          <w:color w:val="000000"/>
          <w:sz w:val="24"/>
          <w:szCs w:val="24"/>
        </w:rPr>
        <w:t>основе  особые</w:t>
      </w:r>
      <w:proofErr w:type="gramEnd"/>
      <w:r w:rsidRPr="00D75FB4">
        <w:rPr>
          <w:rFonts w:ascii="Times New Roman" w:hAnsi="Times New Roman"/>
          <w:color w:val="000000"/>
          <w:sz w:val="24"/>
          <w:szCs w:val="24"/>
        </w:rPr>
        <w:t xml:space="preserve"> закономерности,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913AEA" w:rsidRPr="00D75FB4" w:rsidRDefault="00913AEA" w:rsidP="00913AEA">
      <w:pPr>
        <w:pStyle w:val="af1"/>
        <w:rPr>
          <w:rFonts w:ascii="Times New Roman" w:hAnsi="Times New Roman"/>
          <w:color w:val="000000"/>
          <w:sz w:val="24"/>
          <w:szCs w:val="24"/>
        </w:rPr>
      </w:pPr>
      <w:r w:rsidRPr="00D75FB4">
        <w:rPr>
          <w:rFonts w:ascii="Times New Roman" w:hAnsi="Times New Roman"/>
          <w:color w:val="000000"/>
          <w:sz w:val="24"/>
          <w:szCs w:val="24"/>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913AEA" w:rsidRPr="00D75FB4" w:rsidRDefault="00913AEA" w:rsidP="00913AEA">
      <w:pPr>
        <w:pStyle w:val="af1"/>
        <w:rPr>
          <w:rFonts w:ascii="Times New Roman" w:hAnsi="Times New Roman"/>
          <w:color w:val="000000"/>
          <w:sz w:val="24"/>
          <w:szCs w:val="24"/>
        </w:rPr>
      </w:pPr>
      <w:r w:rsidRPr="00D75FB4">
        <w:rPr>
          <w:rFonts w:ascii="Times New Roman" w:hAnsi="Times New Roman"/>
          <w:color w:val="000000"/>
          <w:sz w:val="24"/>
          <w:szCs w:val="24"/>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913AEA" w:rsidRPr="00D75FB4" w:rsidRDefault="00913AEA" w:rsidP="00913AEA">
      <w:pPr>
        <w:pStyle w:val="af1"/>
        <w:rPr>
          <w:rFonts w:ascii="Times New Roman" w:hAnsi="Times New Roman"/>
          <w:color w:val="000000"/>
          <w:sz w:val="24"/>
          <w:szCs w:val="24"/>
        </w:rPr>
      </w:pPr>
      <w:r w:rsidRPr="00D75FB4">
        <w:rPr>
          <w:rFonts w:ascii="Times New Roman" w:hAnsi="Times New Roman"/>
          <w:color w:val="000000"/>
          <w:sz w:val="24"/>
          <w:szCs w:val="24"/>
        </w:rPr>
        <w:t>-использование полученных знаний и умений для решения практических задач повседневной жизни, обеспечения безопасности своей жизни, рационального использования и охраны окружающей среды.</w:t>
      </w:r>
    </w:p>
    <w:p w:rsidR="005B3C52" w:rsidRPr="00D75FB4" w:rsidRDefault="00947196" w:rsidP="005B3C52">
      <w:pPr>
        <w:pStyle w:val="af1"/>
        <w:rPr>
          <w:rFonts w:ascii="Times New Roman" w:hAnsi="Times New Roman"/>
          <w:color w:val="000000"/>
          <w:sz w:val="24"/>
          <w:szCs w:val="24"/>
        </w:rPr>
      </w:pPr>
      <w:r w:rsidRPr="00D75FB4">
        <w:rPr>
          <w:rFonts w:ascii="Times New Roman" w:hAnsi="Times New Roman"/>
          <w:color w:val="000000"/>
          <w:sz w:val="24"/>
          <w:szCs w:val="24"/>
        </w:rPr>
        <w:t>Общее</w:t>
      </w:r>
      <w:r w:rsidR="00AB452D" w:rsidRPr="00D75FB4">
        <w:rPr>
          <w:rFonts w:ascii="Times New Roman" w:hAnsi="Times New Roman"/>
          <w:color w:val="000000"/>
          <w:sz w:val="24"/>
          <w:szCs w:val="24"/>
        </w:rPr>
        <w:t xml:space="preserve"> значение </w:t>
      </w:r>
      <w:proofErr w:type="gramStart"/>
      <w:r w:rsidR="00AB452D" w:rsidRPr="00D75FB4">
        <w:rPr>
          <w:rFonts w:ascii="Times New Roman" w:hAnsi="Times New Roman"/>
          <w:color w:val="000000"/>
          <w:sz w:val="24"/>
          <w:szCs w:val="24"/>
        </w:rPr>
        <w:t>физики,  как</w:t>
      </w:r>
      <w:proofErr w:type="gramEnd"/>
      <w:r w:rsidR="00AB452D" w:rsidRPr="00D75FB4">
        <w:rPr>
          <w:rFonts w:ascii="Times New Roman" w:hAnsi="Times New Roman"/>
          <w:color w:val="000000"/>
          <w:sz w:val="24"/>
          <w:szCs w:val="24"/>
        </w:rPr>
        <w:t xml:space="preserve">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r w:rsidR="005B3C52" w:rsidRPr="00D75FB4">
        <w:rPr>
          <w:rFonts w:ascii="Times New Roman" w:eastAsia="Times New Roman" w:hAnsi="Times New Roman"/>
          <w:color w:val="000000"/>
          <w:sz w:val="24"/>
          <w:szCs w:val="24"/>
        </w:rPr>
        <w:t xml:space="preserve"> Так сегодня эксперимент является источником знаний и критерием их истинности в науке. Кон</w:t>
      </w:r>
      <w:r w:rsidR="005B3C52" w:rsidRPr="00D75FB4">
        <w:rPr>
          <w:rFonts w:ascii="Times New Roman" w:eastAsia="Times New Roman" w:hAnsi="Times New Roman"/>
          <w:color w:val="000000"/>
          <w:sz w:val="24"/>
          <w:szCs w:val="24"/>
        </w:rPr>
        <w:softHyphen/>
        <w:t>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Со</w:t>
      </w:r>
      <w:r w:rsidR="005B3C52" w:rsidRPr="00D75FB4">
        <w:rPr>
          <w:rFonts w:ascii="Times New Roman" w:eastAsia="Times New Roman" w:hAnsi="Times New Roman"/>
          <w:color w:val="000000"/>
          <w:sz w:val="24"/>
          <w:szCs w:val="24"/>
        </w:rPr>
        <w:softHyphen/>
        <w:t>временные экспериментальные исследования по физике уже трудно представить без ис</w:t>
      </w:r>
      <w:r w:rsidR="005B3C52" w:rsidRPr="00D75FB4">
        <w:rPr>
          <w:rFonts w:ascii="Times New Roman" w:eastAsia="Times New Roman" w:hAnsi="Times New Roman"/>
          <w:color w:val="000000"/>
          <w:sz w:val="24"/>
          <w:szCs w:val="24"/>
        </w:rPr>
        <w:softHyphen/>
        <w:t>пользования не только аналоговых, но и цифровых измерительных приборов. В Феде</w:t>
      </w:r>
      <w:r w:rsidR="005B3C52" w:rsidRPr="00D75FB4">
        <w:rPr>
          <w:rFonts w:ascii="Times New Roman" w:eastAsia="Times New Roman" w:hAnsi="Times New Roman"/>
          <w:color w:val="000000"/>
          <w:sz w:val="24"/>
          <w:szCs w:val="24"/>
        </w:rPr>
        <w:softHyphen/>
        <w:t>ральном государственном образовательном указано, что одним из универсальных учебных действий,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w:t>
      </w:r>
      <w:r w:rsidR="005B3C52" w:rsidRPr="00D75FB4">
        <w:rPr>
          <w:rFonts w:ascii="Times New Roman" w:eastAsia="Times New Roman" w:hAnsi="Times New Roman"/>
          <w:color w:val="000000"/>
          <w:sz w:val="24"/>
          <w:szCs w:val="24"/>
        </w:rPr>
        <w:softHyphen/>
        <w:t>ных приборов».</w:t>
      </w:r>
    </w:p>
    <w:p w:rsidR="00AB452D" w:rsidRPr="00D75FB4" w:rsidRDefault="005B3C52" w:rsidP="005B3C52">
      <w:pPr>
        <w:pStyle w:val="af1"/>
        <w:rPr>
          <w:rFonts w:ascii="Times New Roman" w:hAnsi="Times New Roman"/>
          <w:color w:val="000000"/>
          <w:sz w:val="24"/>
          <w:szCs w:val="24"/>
        </w:rPr>
      </w:pPr>
      <w:r w:rsidRPr="00D75FB4">
        <w:rPr>
          <w:rFonts w:ascii="Times New Roman" w:eastAsia="Times New Roman" w:hAnsi="Times New Roman"/>
          <w:color w:val="000000"/>
          <w:sz w:val="24"/>
          <w:szCs w:val="24"/>
        </w:rPr>
        <w:t xml:space="preserve">Обучение осуществляется при </w:t>
      </w:r>
      <w:proofErr w:type="gramStart"/>
      <w:r w:rsidRPr="00D75FB4">
        <w:rPr>
          <w:rFonts w:ascii="Times New Roman" w:eastAsia="Times New Roman" w:hAnsi="Times New Roman"/>
          <w:color w:val="000000"/>
          <w:sz w:val="24"/>
          <w:szCs w:val="24"/>
        </w:rPr>
        <w:t>поддержке  Центра</w:t>
      </w:r>
      <w:proofErr w:type="gramEnd"/>
      <w:r w:rsidRPr="00D75FB4">
        <w:rPr>
          <w:rFonts w:ascii="Times New Roman" w:eastAsia="Times New Roman" w:hAnsi="Times New Roman"/>
          <w:color w:val="000000"/>
          <w:sz w:val="24"/>
          <w:szCs w:val="24"/>
        </w:rPr>
        <w:t xml:space="preserve"> образования естественно-научной направленности </w:t>
      </w:r>
      <w:r w:rsidRPr="00D75FB4">
        <w:rPr>
          <w:rFonts w:ascii="Times New Roman" w:eastAsia="Times New Roman" w:hAnsi="Times New Roman"/>
          <w:b/>
          <w:color w:val="000000"/>
          <w:sz w:val="24"/>
          <w:szCs w:val="24"/>
        </w:rPr>
        <w:t xml:space="preserve">«Точка роста», </w:t>
      </w:r>
      <w:r w:rsidRPr="00D75FB4">
        <w:rPr>
          <w:rFonts w:ascii="Times New Roman" w:eastAsia="Times New Roman" w:hAnsi="Times New Roman"/>
          <w:color w:val="000000"/>
          <w:sz w:val="24"/>
          <w:szCs w:val="24"/>
        </w:rPr>
        <w:t>который  создан для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учебному  предмету «Физика».</w:t>
      </w:r>
    </w:p>
    <w:p w:rsidR="00913AEA" w:rsidRPr="00D75FB4" w:rsidRDefault="00913AEA" w:rsidP="00913AEA">
      <w:pPr>
        <w:pStyle w:val="af1"/>
        <w:rPr>
          <w:rFonts w:ascii="Times New Roman" w:hAnsi="Times New Roman"/>
          <w:color w:val="000000"/>
          <w:sz w:val="24"/>
          <w:szCs w:val="24"/>
        </w:rPr>
      </w:pPr>
      <w:r w:rsidRPr="00D75FB4">
        <w:rPr>
          <w:rFonts w:ascii="Times New Roman" w:hAnsi="Times New Roman"/>
          <w:color w:val="000000"/>
          <w:sz w:val="24"/>
          <w:szCs w:val="24"/>
        </w:rPr>
        <w:lastRenderedPageBreak/>
        <w:t xml:space="preserve">Исходя из общих положений концепции физического образования, </w:t>
      </w:r>
      <w:proofErr w:type="gramStart"/>
      <w:r w:rsidRPr="00D75FB4">
        <w:rPr>
          <w:rFonts w:ascii="Times New Roman" w:hAnsi="Times New Roman"/>
          <w:color w:val="000000"/>
          <w:sz w:val="24"/>
          <w:szCs w:val="24"/>
        </w:rPr>
        <w:t>данный  курс</w:t>
      </w:r>
      <w:proofErr w:type="gramEnd"/>
      <w:r w:rsidRPr="00D75FB4">
        <w:rPr>
          <w:rFonts w:ascii="Times New Roman" w:hAnsi="Times New Roman"/>
          <w:color w:val="000000"/>
          <w:sz w:val="24"/>
          <w:szCs w:val="24"/>
        </w:rPr>
        <w:t xml:space="preserve"> физики призван решать следующие задачи:</w:t>
      </w:r>
    </w:p>
    <w:p w:rsidR="00913AEA" w:rsidRPr="00D75FB4" w:rsidRDefault="00913AEA" w:rsidP="00913AEA">
      <w:pPr>
        <w:pStyle w:val="af1"/>
        <w:ind w:firstLine="708"/>
        <w:rPr>
          <w:rFonts w:ascii="Times New Roman" w:hAnsi="Times New Roman"/>
          <w:color w:val="000000"/>
          <w:sz w:val="24"/>
          <w:szCs w:val="24"/>
        </w:rPr>
      </w:pPr>
      <w:r w:rsidRPr="00D75FB4">
        <w:rPr>
          <w:rFonts w:ascii="Times New Roman" w:hAnsi="Times New Roman"/>
          <w:color w:val="000000"/>
          <w:sz w:val="24"/>
          <w:szCs w:val="24"/>
        </w:rPr>
        <w:t>создать условия для формирования логического и абстрактного мышления у школьников как основы их дальнейшего эффективного обучения;</w:t>
      </w:r>
    </w:p>
    <w:p w:rsidR="00913AEA" w:rsidRPr="00D75FB4" w:rsidRDefault="00913AEA" w:rsidP="00913AEA">
      <w:pPr>
        <w:pStyle w:val="af1"/>
        <w:ind w:firstLine="708"/>
        <w:rPr>
          <w:rFonts w:ascii="Times New Roman" w:hAnsi="Times New Roman"/>
          <w:color w:val="000000"/>
          <w:sz w:val="24"/>
          <w:szCs w:val="24"/>
        </w:rPr>
      </w:pPr>
      <w:r w:rsidRPr="00D75FB4">
        <w:rPr>
          <w:rFonts w:ascii="Times New Roman" w:hAnsi="Times New Roman"/>
          <w:color w:val="000000"/>
          <w:sz w:val="24"/>
          <w:szCs w:val="24"/>
        </w:rPr>
        <w:t xml:space="preserve">сформировать набор необходимых для дальнейшего обучения предметных и </w:t>
      </w:r>
      <w:proofErr w:type="spellStart"/>
      <w:r w:rsidRPr="00D75FB4">
        <w:rPr>
          <w:rFonts w:ascii="Times New Roman" w:hAnsi="Times New Roman"/>
          <w:color w:val="000000"/>
          <w:sz w:val="24"/>
          <w:szCs w:val="24"/>
        </w:rPr>
        <w:t>общеучебных</w:t>
      </w:r>
      <w:proofErr w:type="spellEnd"/>
      <w:r w:rsidRPr="00D75FB4">
        <w:rPr>
          <w:rFonts w:ascii="Times New Roman" w:hAnsi="Times New Roman"/>
          <w:color w:val="000000"/>
          <w:sz w:val="24"/>
          <w:szCs w:val="24"/>
        </w:rPr>
        <w:t xml:space="preserve"> умений на основе решения как предметных, так и интегрированных жизненных задач;</w:t>
      </w:r>
    </w:p>
    <w:p w:rsidR="00913AEA" w:rsidRPr="00D75FB4" w:rsidRDefault="00913AEA" w:rsidP="00913AEA">
      <w:pPr>
        <w:pStyle w:val="af1"/>
        <w:rPr>
          <w:rFonts w:ascii="Times New Roman" w:hAnsi="Times New Roman"/>
          <w:color w:val="000000"/>
          <w:sz w:val="24"/>
          <w:szCs w:val="24"/>
        </w:rPr>
      </w:pPr>
      <w:r w:rsidRPr="00D75FB4">
        <w:rPr>
          <w:rFonts w:ascii="Times New Roman" w:hAnsi="Times New Roman"/>
          <w:color w:val="000000"/>
          <w:sz w:val="24"/>
          <w:szCs w:val="24"/>
        </w:rPr>
        <w:t>обеспечить прочное и сознательное овладение системой физических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физической деятельности и необходимые для полноценной жизни в обществе;</w:t>
      </w:r>
    </w:p>
    <w:p w:rsidR="00913AEA" w:rsidRPr="00D75FB4" w:rsidRDefault="00913AEA" w:rsidP="00913AEA">
      <w:pPr>
        <w:pStyle w:val="af1"/>
        <w:rPr>
          <w:rFonts w:ascii="Times New Roman" w:hAnsi="Times New Roman"/>
          <w:color w:val="000000"/>
          <w:sz w:val="24"/>
          <w:szCs w:val="24"/>
        </w:rPr>
      </w:pPr>
      <w:r w:rsidRPr="00D75FB4">
        <w:rPr>
          <w:rFonts w:ascii="Times New Roman" w:hAnsi="Times New Roman"/>
          <w:color w:val="000000"/>
          <w:sz w:val="24"/>
          <w:szCs w:val="24"/>
        </w:rPr>
        <w:t>сформировать представление об идеях и методах физики, о физике как форме описания и методе познания окружающего мира;</w:t>
      </w:r>
    </w:p>
    <w:p w:rsidR="00913AEA" w:rsidRPr="00D75FB4" w:rsidRDefault="00913AEA" w:rsidP="00913AEA">
      <w:pPr>
        <w:pStyle w:val="af1"/>
        <w:rPr>
          <w:rFonts w:ascii="Times New Roman" w:hAnsi="Times New Roman"/>
          <w:color w:val="000000"/>
          <w:sz w:val="24"/>
          <w:szCs w:val="24"/>
        </w:rPr>
      </w:pPr>
      <w:r w:rsidRPr="00D75FB4">
        <w:rPr>
          <w:rFonts w:ascii="Times New Roman" w:hAnsi="Times New Roman"/>
          <w:color w:val="000000"/>
          <w:sz w:val="24"/>
          <w:szCs w:val="24"/>
        </w:rPr>
        <w:t>сформировать представление о физике как части общечеловеческой культуры, понимание значимости физики для общественного прогресса;</w:t>
      </w:r>
    </w:p>
    <w:p w:rsidR="00913AEA" w:rsidRPr="00D75FB4" w:rsidRDefault="00913AEA" w:rsidP="00913AEA">
      <w:pPr>
        <w:pStyle w:val="af1"/>
        <w:rPr>
          <w:rFonts w:ascii="Times New Roman" w:hAnsi="Times New Roman"/>
          <w:color w:val="000000"/>
          <w:sz w:val="24"/>
          <w:szCs w:val="24"/>
        </w:rPr>
      </w:pPr>
      <w:r w:rsidRPr="00D75FB4">
        <w:rPr>
          <w:rFonts w:ascii="Times New Roman" w:hAnsi="Times New Roman"/>
          <w:color w:val="000000"/>
          <w:sz w:val="24"/>
          <w:szCs w:val="24"/>
        </w:rPr>
        <w:t>сформировать устойчивый интерес к физике на основе дифференцированного подхода к учащимся;</w:t>
      </w:r>
    </w:p>
    <w:p w:rsidR="00913AEA" w:rsidRPr="00D75FB4" w:rsidRDefault="00913AEA" w:rsidP="00913AEA">
      <w:pPr>
        <w:pStyle w:val="af1"/>
        <w:rPr>
          <w:rFonts w:ascii="Times New Roman" w:hAnsi="Times New Roman"/>
          <w:color w:val="000000"/>
          <w:sz w:val="24"/>
          <w:szCs w:val="24"/>
        </w:rPr>
      </w:pPr>
      <w:r w:rsidRPr="00D75FB4">
        <w:rPr>
          <w:rFonts w:ascii="Times New Roman" w:hAnsi="Times New Roman"/>
          <w:color w:val="000000"/>
          <w:sz w:val="24"/>
          <w:szCs w:val="24"/>
        </w:rPr>
        <w:t>выявить и развить творческие способности на основе заданий, носящих нестандартный, занимательный характер.</w:t>
      </w:r>
    </w:p>
    <w:p w:rsidR="00913AEA" w:rsidRPr="00D75FB4" w:rsidRDefault="00913AEA" w:rsidP="00913AEA">
      <w:pPr>
        <w:pStyle w:val="af1"/>
        <w:ind w:firstLine="0"/>
        <w:jc w:val="left"/>
        <w:rPr>
          <w:rFonts w:ascii="Times New Roman" w:hAnsi="Times New Roman"/>
          <w:b/>
          <w:color w:val="000000"/>
          <w:sz w:val="24"/>
          <w:szCs w:val="24"/>
        </w:rPr>
      </w:pPr>
    </w:p>
    <w:p w:rsidR="002B4D8D" w:rsidRPr="00D75FB4" w:rsidRDefault="00913AEA" w:rsidP="00913AEA">
      <w:pPr>
        <w:pStyle w:val="af1"/>
        <w:ind w:firstLine="0"/>
        <w:jc w:val="left"/>
        <w:rPr>
          <w:rFonts w:ascii="Times New Roman" w:hAnsi="Times New Roman"/>
          <w:b/>
          <w:color w:val="000000"/>
          <w:sz w:val="24"/>
          <w:szCs w:val="24"/>
        </w:rPr>
      </w:pPr>
      <w:r w:rsidRPr="00D75FB4">
        <w:rPr>
          <w:rFonts w:ascii="Times New Roman" w:hAnsi="Times New Roman"/>
          <w:b/>
          <w:color w:val="000000"/>
          <w:sz w:val="24"/>
          <w:szCs w:val="24"/>
        </w:rPr>
        <w:t>Формы контроля:</w:t>
      </w:r>
    </w:p>
    <w:p w:rsidR="00913AEA" w:rsidRPr="00D75FB4" w:rsidRDefault="00913AEA" w:rsidP="00913AEA">
      <w:pPr>
        <w:pStyle w:val="af1"/>
        <w:ind w:firstLine="0"/>
        <w:rPr>
          <w:rFonts w:ascii="Times New Roman" w:hAnsi="Times New Roman"/>
          <w:color w:val="000000"/>
          <w:sz w:val="24"/>
          <w:szCs w:val="24"/>
        </w:rPr>
      </w:pPr>
      <w:r w:rsidRPr="00D75FB4">
        <w:rPr>
          <w:rFonts w:ascii="Times New Roman" w:hAnsi="Times New Roman"/>
          <w:color w:val="000000"/>
          <w:sz w:val="24"/>
          <w:szCs w:val="24"/>
        </w:rPr>
        <w:t>Контроль результатов обучения проводится</w:t>
      </w:r>
      <w:r w:rsidR="00D75FB4" w:rsidRPr="00D75FB4">
        <w:rPr>
          <w:rFonts w:ascii="Times New Roman" w:hAnsi="Times New Roman"/>
          <w:color w:val="000000"/>
          <w:sz w:val="24"/>
          <w:szCs w:val="24"/>
        </w:rPr>
        <w:t xml:space="preserve"> </w:t>
      </w:r>
      <w:r w:rsidRPr="00D75FB4">
        <w:rPr>
          <w:rFonts w:ascii="Times New Roman" w:hAnsi="Times New Roman"/>
          <w:color w:val="000000"/>
          <w:sz w:val="24"/>
          <w:szCs w:val="24"/>
        </w:rPr>
        <w:t>в форме лабораторных и контрольных работ.</w:t>
      </w:r>
    </w:p>
    <w:p w:rsidR="0046776F" w:rsidRPr="00D75FB4" w:rsidRDefault="0046776F" w:rsidP="0046776F">
      <w:pPr>
        <w:pStyle w:val="dash0410005f0431005f0437005f0430005f0446005f0020005f0441005f043f005f0438005f0441005f043a005f0430"/>
        <w:ind w:left="0" w:firstLine="0"/>
        <w:rPr>
          <w:rStyle w:val="dash041e005f0431005f044b005f0447005f043d005f044b005f0439005f005fchar1char1"/>
          <w:b/>
          <w:color w:val="000000"/>
        </w:rPr>
      </w:pPr>
    </w:p>
    <w:p w:rsidR="0046776F" w:rsidRPr="00D75FB4" w:rsidRDefault="0046776F" w:rsidP="0046776F">
      <w:pPr>
        <w:pStyle w:val="dash0410005f0431005f0437005f0430005f0446005f0020005f0441005f043f005f0438005f0441005f043a005f0430"/>
        <w:ind w:left="0" w:firstLine="0"/>
        <w:rPr>
          <w:rStyle w:val="dash041e005f0431005f044b005f0447005f043d005f044b005f0439005f005fchar1char1"/>
          <w:color w:val="000000"/>
        </w:rPr>
      </w:pPr>
      <w:r w:rsidRPr="00D75FB4">
        <w:rPr>
          <w:rStyle w:val="dash041e005f0431005f044b005f0447005f043d005f044b005f0439005f005fchar1char1"/>
          <w:b/>
          <w:color w:val="000000"/>
        </w:rPr>
        <w:t>Планируемые результаты изучения учебного предмета</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ЛИЧНОСТНЫЕ РЕЗУЛЬТАТЫ</w:t>
      </w:r>
    </w:p>
    <w:p w:rsidR="0046776F" w:rsidRPr="00D75FB4" w:rsidRDefault="0046776F" w:rsidP="0046776F">
      <w:pPr>
        <w:pStyle w:val="af1"/>
        <w:ind w:firstLine="0"/>
        <w:rPr>
          <w:rFonts w:ascii="Times New Roman" w:hAnsi="Times New Roman"/>
          <w:b/>
          <w:bCs/>
          <w:color w:val="000000"/>
          <w:sz w:val="24"/>
          <w:szCs w:val="24"/>
          <w:lang w:eastAsia="ru-RU"/>
        </w:rPr>
      </w:pPr>
      <w:r w:rsidRPr="00D75FB4">
        <w:rPr>
          <w:rFonts w:ascii="Times New Roman" w:hAnsi="Times New Roman"/>
          <w:b/>
          <w:bCs/>
          <w:i/>
          <w:iCs/>
          <w:color w:val="000000"/>
          <w:sz w:val="24"/>
          <w:szCs w:val="24"/>
          <w:lang w:eastAsia="ru-RU"/>
        </w:rPr>
        <w:t>Патриотическое воспитание</w:t>
      </w:r>
      <w:r w:rsidRPr="00D75FB4">
        <w:rPr>
          <w:rFonts w:ascii="Times New Roman" w:hAnsi="Times New Roman"/>
          <w:b/>
          <w:bCs/>
          <w:color w:val="000000"/>
          <w:sz w:val="24"/>
          <w:szCs w:val="24"/>
          <w:lang w:eastAsia="ru-RU"/>
        </w:rPr>
        <w:t>:</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——проявление интереса к истории и современному состоянию российской физической науки;</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——ценностное отношение к достижениям российских учёных-физиков.</w:t>
      </w:r>
    </w:p>
    <w:p w:rsidR="0046776F" w:rsidRPr="00D75FB4" w:rsidRDefault="0046776F" w:rsidP="0046776F">
      <w:pPr>
        <w:pStyle w:val="af1"/>
        <w:ind w:firstLine="0"/>
        <w:rPr>
          <w:rFonts w:ascii="Times New Roman" w:hAnsi="Times New Roman"/>
          <w:b/>
          <w:bCs/>
          <w:color w:val="000000"/>
          <w:sz w:val="24"/>
          <w:szCs w:val="24"/>
          <w:lang w:eastAsia="ru-RU"/>
        </w:rPr>
      </w:pPr>
      <w:r w:rsidRPr="00D75FB4">
        <w:rPr>
          <w:rFonts w:ascii="Times New Roman" w:hAnsi="Times New Roman"/>
          <w:b/>
          <w:bCs/>
          <w:i/>
          <w:iCs/>
          <w:color w:val="000000"/>
          <w:sz w:val="24"/>
          <w:szCs w:val="24"/>
          <w:lang w:eastAsia="ru-RU"/>
        </w:rPr>
        <w:t>Гражданское и духовно-нравственное воспитание</w:t>
      </w:r>
      <w:r w:rsidRPr="00D75FB4">
        <w:rPr>
          <w:rFonts w:ascii="Times New Roman" w:hAnsi="Times New Roman"/>
          <w:b/>
          <w:bCs/>
          <w:color w:val="000000"/>
          <w:sz w:val="24"/>
          <w:szCs w:val="24"/>
          <w:lang w:eastAsia="ru-RU"/>
        </w:rPr>
        <w:t>:</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 xml:space="preserve">——готовность к активному участию в обсуждении </w:t>
      </w:r>
      <w:proofErr w:type="spellStart"/>
      <w:r w:rsidRPr="00D75FB4">
        <w:rPr>
          <w:rFonts w:ascii="Times New Roman" w:hAnsi="Times New Roman"/>
          <w:color w:val="000000"/>
          <w:sz w:val="24"/>
          <w:szCs w:val="24"/>
          <w:lang w:eastAsia="ru-RU"/>
        </w:rPr>
        <w:t>общественнозначимых</w:t>
      </w:r>
      <w:proofErr w:type="spellEnd"/>
      <w:r w:rsidRPr="00D75FB4">
        <w:rPr>
          <w:rFonts w:ascii="Times New Roman" w:hAnsi="Times New Roman"/>
          <w:color w:val="000000"/>
          <w:sz w:val="24"/>
          <w:szCs w:val="24"/>
          <w:lang w:eastAsia="ru-RU"/>
        </w:rPr>
        <w:t xml:space="preserve"> и этических проблем, связанных с практическим применением достижений физики;</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——осознание важности морально-этических принципов в деятельности учёного.</w:t>
      </w:r>
    </w:p>
    <w:p w:rsidR="0046776F" w:rsidRPr="00D75FB4" w:rsidRDefault="0046776F" w:rsidP="0046776F">
      <w:pPr>
        <w:pStyle w:val="af1"/>
        <w:ind w:firstLine="0"/>
        <w:rPr>
          <w:rFonts w:ascii="Times New Roman" w:hAnsi="Times New Roman"/>
          <w:b/>
          <w:bCs/>
          <w:color w:val="000000"/>
          <w:sz w:val="24"/>
          <w:szCs w:val="24"/>
          <w:lang w:eastAsia="ru-RU"/>
        </w:rPr>
      </w:pPr>
      <w:r w:rsidRPr="00D75FB4">
        <w:rPr>
          <w:rFonts w:ascii="Times New Roman" w:hAnsi="Times New Roman"/>
          <w:b/>
          <w:bCs/>
          <w:i/>
          <w:iCs/>
          <w:color w:val="000000"/>
          <w:sz w:val="24"/>
          <w:szCs w:val="24"/>
          <w:lang w:eastAsia="ru-RU"/>
        </w:rPr>
        <w:t>Эстетическое воспитание</w:t>
      </w:r>
      <w:r w:rsidRPr="00D75FB4">
        <w:rPr>
          <w:rFonts w:ascii="Times New Roman" w:hAnsi="Times New Roman"/>
          <w:b/>
          <w:bCs/>
          <w:color w:val="000000"/>
          <w:sz w:val="24"/>
          <w:szCs w:val="24"/>
          <w:lang w:eastAsia="ru-RU"/>
        </w:rPr>
        <w:t>:</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——восприятие эстетических качеств физической науки: её гармоничного построения, строгости, точности, лаконичности.</w:t>
      </w:r>
    </w:p>
    <w:p w:rsidR="0046776F" w:rsidRPr="00D75FB4" w:rsidRDefault="0046776F" w:rsidP="0046776F">
      <w:pPr>
        <w:pStyle w:val="af1"/>
        <w:ind w:firstLine="0"/>
        <w:rPr>
          <w:rFonts w:ascii="Times New Roman" w:hAnsi="Times New Roman"/>
          <w:b/>
          <w:bCs/>
          <w:color w:val="000000"/>
          <w:sz w:val="24"/>
          <w:szCs w:val="24"/>
          <w:lang w:eastAsia="ru-RU"/>
        </w:rPr>
      </w:pPr>
      <w:r w:rsidRPr="00D75FB4">
        <w:rPr>
          <w:rFonts w:ascii="Times New Roman" w:hAnsi="Times New Roman"/>
          <w:b/>
          <w:bCs/>
          <w:i/>
          <w:iCs/>
          <w:color w:val="000000"/>
          <w:sz w:val="24"/>
          <w:szCs w:val="24"/>
          <w:lang w:eastAsia="ru-RU"/>
        </w:rPr>
        <w:t>Ценности научного познания</w:t>
      </w:r>
      <w:r w:rsidRPr="00D75FB4">
        <w:rPr>
          <w:rFonts w:ascii="Times New Roman" w:hAnsi="Times New Roman"/>
          <w:b/>
          <w:bCs/>
          <w:color w:val="000000"/>
          <w:sz w:val="24"/>
          <w:szCs w:val="24"/>
          <w:lang w:eastAsia="ru-RU"/>
        </w:rPr>
        <w:t>:</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——развитие научной любознательности, интереса к исследовательской деятельности.</w:t>
      </w:r>
    </w:p>
    <w:p w:rsidR="0046776F" w:rsidRPr="00D75FB4" w:rsidRDefault="0046776F" w:rsidP="0046776F">
      <w:pPr>
        <w:pStyle w:val="af1"/>
        <w:ind w:firstLine="0"/>
        <w:rPr>
          <w:rFonts w:ascii="Times New Roman" w:hAnsi="Times New Roman"/>
          <w:b/>
          <w:bCs/>
          <w:i/>
          <w:iCs/>
          <w:color w:val="000000"/>
          <w:sz w:val="24"/>
          <w:szCs w:val="24"/>
          <w:lang w:eastAsia="ru-RU"/>
        </w:rPr>
      </w:pPr>
      <w:r w:rsidRPr="00D75FB4">
        <w:rPr>
          <w:rFonts w:ascii="Times New Roman" w:hAnsi="Times New Roman"/>
          <w:b/>
          <w:bCs/>
          <w:i/>
          <w:iCs/>
          <w:color w:val="000000"/>
          <w:sz w:val="24"/>
          <w:szCs w:val="24"/>
          <w:lang w:eastAsia="ru-RU"/>
        </w:rPr>
        <w:t>Формирование культуры здоровья и эмоционального</w:t>
      </w:r>
    </w:p>
    <w:p w:rsidR="0046776F" w:rsidRPr="00D75FB4" w:rsidRDefault="0046776F" w:rsidP="0046776F">
      <w:pPr>
        <w:pStyle w:val="af1"/>
        <w:ind w:firstLine="0"/>
        <w:rPr>
          <w:rFonts w:ascii="Times New Roman" w:hAnsi="Times New Roman"/>
          <w:b/>
          <w:bCs/>
          <w:color w:val="000000"/>
          <w:sz w:val="24"/>
          <w:szCs w:val="24"/>
          <w:lang w:eastAsia="ru-RU"/>
        </w:rPr>
      </w:pPr>
      <w:r w:rsidRPr="00D75FB4">
        <w:rPr>
          <w:rFonts w:ascii="Times New Roman" w:hAnsi="Times New Roman"/>
          <w:b/>
          <w:bCs/>
          <w:i/>
          <w:iCs/>
          <w:color w:val="000000"/>
          <w:sz w:val="24"/>
          <w:szCs w:val="24"/>
          <w:lang w:eastAsia="ru-RU"/>
        </w:rPr>
        <w:t>благополучия</w:t>
      </w:r>
      <w:r w:rsidRPr="00D75FB4">
        <w:rPr>
          <w:rFonts w:ascii="Times New Roman" w:hAnsi="Times New Roman"/>
          <w:b/>
          <w:bCs/>
          <w:color w:val="000000"/>
          <w:sz w:val="24"/>
          <w:szCs w:val="24"/>
          <w:lang w:eastAsia="ru-RU"/>
        </w:rPr>
        <w:t>:</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w:t>
      </w:r>
      <w:proofErr w:type="spellStart"/>
      <w:r w:rsidRPr="00D75FB4">
        <w:rPr>
          <w:rFonts w:ascii="Times New Roman" w:hAnsi="Times New Roman"/>
          <w:color w:val="000000"/>
          <w:sz w:val="24"/>
          <w:szCs w:val="24"/>
          <w:lang w:eastAsia="ru-RU"/>
        </w:rPr>
        <w:t>сформированность</w:t>
      </w:r>
      <w:proofErr w:type="spellEnd"/>
      <w:r w:rsidRPr="00D75FB4">
        <w:rPr>
          <w:rFonts w:ascii="Times New Roman" w:hAnsi="Times New Roman"/>
          <w:color w:val="000000"/>
          <w:sz w:val="24"/>
          <w:szCs w:val="24"/>
          <w:lang w:eastAsia="ru-RU"/>
        </w:rPr>
        <w:t xml:space="preserve"> навыка рефлексии, признание своего права на ошибку и такого же права у другого человека.</w:t>
      </w:r>
    </w:p>
    <w:p w:rsidR="0046776F" w:rsidRPr="00D75FB4" w:rsidRDefault="0046776F" w:rsidP="0046776F">
      <w:pPr>
        <w:pStyle w:val="af1"/>
        <w:ind w:firstLine="0"/>
        <w:rPr>
          <w:rFonts w:ascii="Times New Roman" w:hAnsi="Times New Roman"/>
          <w:b/>
          <w:bCs/>
          <w:color w:val="000000"/>
          <w:sz w:val="24"/>
          <w:szCs w:val="24"/>
          <w:lang w:eastAsia="ru-RU"/>
        </w:rPr>
      </w:pPr>
      <w:r w:rsidRPr="00D75FB4">
        <w:rPr>
          <w:rFonts w:ascii="Times New Roman" w:hAnsi="Times New Roman"/>
          <w:b/>
          <w:bCs/>
          <w:i/>
          <w:iCs/>
          <w:color w:val="000000"/>
          <w:sz w:val="24"/>
          <w:szCs w:val="24"/>
          <w:lang w:eastAsia="ru-RU"/>
        </w:rPr>
        <w:t>Трудовое воспитание</w:t>
      </w:r>
      <w:r w:rsidRPr="00D75FB4">
        <w:rPr>
          <w:rFonts w:ascii="Times New Roman" w:hAnsi="Times New Roman"/>
          <w:b/>
          <w:bCs/>
          <w:color w:val="000000"/>
          <w:sz w:val="24"/>
          <w:szCs w:val="24"/>
          <w:lang w:eastAsia="ru-RU"/>
        </w:rPr>
        <w:t>:</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——интерес к практическому изучению профессий, связанных с физикой.</w:t>
      </w:r>
    </w:p>
    <w:p w:rsidR="0046776F" w:rsidRPr="00D75FB4" w:rsidRDefault="0046776F" w:rsidP="0046776F">
      <w:pPr>
        <w:pStyle w:val="af1"/>
        <w:ind w:firstLine="0"/>
        <w:rPr>
          <w:rFonts w:ascii="Times New Roman" w:hAnsi="Times New Roman"/>
          <w:b/>
          <w:bCs/>
          <w:color w:val="000000"/>
          <w:sz w:val="24"/>
          <w:szCs w:val="24"/>
          <w:lang w:eastAsia="ru-RU"/>
        </w:rPr>
      </w:pPr>
      <w:r w:rsidRPr="00D75FB4">
        <w:rPr>
          <w:rFonts w:ascii="Times New Roman" w:hAnsi="Times New Roman"/>
          <w:b/>
          <w:bCs/>
          <w:i/>
          <w:iCs/>
          <w:color w:val="000000"/>
          <w:sz w:val="24"/>
          <w:szCs w:val="24"/>
          <w:lang w:eastAsia="ru-RU"/>
        </w:rPr>
        <w:lastRenderedPageBreak/>
        <w:t>Экологическое воспитание</w:t>
      </w:r>
      <w:r w:rsidRPr="00D75FB4">
        <w:rPr>
          <w:rFonts w:ascii="Times New Roman" w:hAnsi="Times New Roman"/>
          <w:b/>
          <w:bCs/>
          <w:color w:val="000000"/>
          <w:sz w:val="24"/>
          <w:szCs w:val="24"/>
          <w:lang w:eastAsia="ru-RU"/>
        </w:rPr>
        <w:t>:</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——осознание глобального характера экологических проблем и путей их решения.</w:t>
      </w:r>
    </w:p>
    <w:p w:rsidR="00D75FB4" w:rsidRPr="00D75FB4" w:rsidRDefault="00D75FB4" w:rsidP="0046776F">
      <w:pPr>
        <w:pStyle w:val="af1"/>
        <w:ind w:firstLine="0"/>
        <w:rPr>
          <w:rFonts w:ascii="Times New Roman" w:hAnsi="Times New Roman"/>
          <w:b/>
          <w:bCs/>
          <w:i/>
          <w:iCs/>
          <w:color w:val="000000"/>
          <w:sz w:val="24"/>
          <w:szCs w:val="24"/>
          <w:lang w:eastAsia="ru-RU"/>
        </w:rPr>
      </w:pPr>
    </w:p>
    <w:p w:rsidR="0046776F" w:rsidRPr="00D75FB4" w:rsidRDefault="0046776F" w:rsidP="0046776F">
      <w:pPr>
        <w:pStyle w:val="af1"/>
        <w:ind w:firstLine="0"/>
        <w:rPr>
          <w:rFonts w:ascii="Times New Roman" w:hAnsi="Times New Roman"/>
          <w:b/>
          <w:bCs/>
          <w:i/>
          <w:iCs/>
          <w:color w:val="000000"/>
          <w:sz w:val="24"/>
          <w:szCs w:val="24"/>
          <w:lang w:eastAsia="ru-RU"/>
        </w:rPr>
      </w:pPr>
      <w:r w:rsidRPr="00D75FB4">
        <w:rPr>
          <w:rFonts w:ascii="Times New Roman" w:hAnsi="Times New Roman"/>
          <w:b/>
          <w:bCs/>
          <w:i/>
          <w:iCs/>
          <w:color w:val="000000"/>
          <w:sz w:val="24"/>
          <w:szCs w:val="24"/>
          <w:lang w:eastAsia="ru-RU"/>
        </w:rPr>
        <w:t>Адаптация обуч</w:t>
      </w:r>
      <w:r w:rsidR="00D75FB4" w:rsidRPr="00D75FB4">
        <w:rPr>
          <w:rFonts w:ascii="Times New Roman" w:hAnsi="Times New Roman"/>
          <w:b/>
          <w:bCs/>
          <w:i/>
          <w:iCs/>
          <w:color w:val="000000"/>
          <w:sz w:val="24"/>
          <w:szCs w:val="24"/>
          <w:lang w:eastAsia="ru-RU"/>
        </w:rPr>
        <w:t>ающегося к изменяющимся услови</w:t>
      </w:r>
      <w:r w:rsidRPr="00D75FB4">
        <w:rPr>
          <w:rFonts w:ascii="Times New Roman" w:hAnsi="Times New Roman"/>
          <w:b/>
          <w:bCs/>
          <w:i/>
          <w:iCs/>
          <w:color w:val="000000"/>
          <w:sz w:val="24"/>
          <w:szCs w:val="24"/>
          <w:lang w:eastAsia="ru-RU"/>
        </w:rPr>
        <w:t>ям социальной и природной среды</w:t>
      </w:r>
      <w:r w:rsidRPr="00D75FB4">
        <w:rPr>
          <w:rFonts w:ascii="Times New Roman" w:hAnsi="Times New Roman"/>
          <w:b/>
          <w:bCs/>
          <w:color w:val="000000"/>
          <w:sz w:val="24"/>
          <w:szCs w:val="24"/>
          <w:lang w:eastAsia="ru-RU"/>
        </w:rPr>
        <w:t>:</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——потребность во взаимодействии при выполнении исследований и проектов физической направленности, открытость опыту и знаниям других;</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——повышение уровня своей компетентности через практическую деятельность;</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——потребность в формировании новых знаний, в том числе формулировать идеи, понятия, гипотезы о физических объектах и явлениях;</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——осознание дефицитов собственных знаний и компетентностей в области физики;</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——планирование своего развития в приобретении новых физических знаний;</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——стремление анализировать и выявлять взаимосвязи природы, общества и экономики, в том числе с использованием физических знаний;</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——оценка своих действий с учётом влияния на окружающую среду, возможных глобальных последствий.</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МЕТАПРЕДМЕТНЫЕ РЕЗУЛЬТАТЫ</w:t>
      </w:r>
    </w:p>
    <w:p w:rsidR="0046776F" w:rsidRPr="00D75FB4" w:rsidRDefault="0046776F" w:rsidP="0046776F">
      <w:pPr>
        <w:pStyle w:val="af1"/>
        <w:ind w:firstLine="0"/>
        <w:rPr>
          <w:rFonts w:ascii="Times New Roman" w:hAnsi="Times New Roman"/>
          <w:b/>
          <w:bCs/>
          <w:color w:val="000000"/>
          <w:sz w:val="24"/>
          <w:szCs w:val="24"/>
          <w:lang w:eastAsia="ru-RU"/>
        </w:rPr>
      </w:pPr>
      <w:r w:rsidRPr="00D75FB4">
        <w:rPr>
          <w:rFonts w:ascii="Times New Roman" w:hAnsi="Times New Roman"/>
          <w:b/>
          <w:bCs/>
          <w:i/>
          <w:iCs/>
          <w:color w:val="000000"/>
          <w:sz w:val="24"/>
          <w:szCs w:val="24"/>
          <w:lang w:eastAsia="ru-RU"/>
        </w:rPr>
        <w:t>Базовые логические действия</w:t>
      </w:r>
      <w:r w:rsidRPr="00D75FB4">
        <w:rPr>
          <w:rFonts w:ascii="Times New Roman" w:hAnsi="Times New Roman"/>
          <w:b/>
          <w:bCs/>
          <w:color w:val="000000"/>
          <w:sz w:val="24"/>
          <w:szCs w:val="24"/>
          <w:lang w:eastAsia="ru-RU"/>
        </w:rPr>
        <w:t>:</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——выявлять и характеризовать существенные признаки объектов (явлений);</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——устанавливать существенный признак классификации, основания для обобщения и сравнения;</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——выявлять закономерности и противоречия в рассматриваемых фактах, данных и наблюдениях, относящихся к физическим явлениям;</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6776F" w:rsidRPr="00D75FB4" w:rsidRDefault="0046776F" w:rsidP="0046776F">
      <w:pPr>
        <w:pStyle w:val="af1"/>
        <w:ind w:firstLine="0"/>
        <w:rPr>
          <w:rFonts w:ascii="Times New Roman" w:hAnsi="Times New Roman"/>
          <w:b/>
          <w:bCs/>
          <w:color w:val="000000"/>
          <w:sz w:val="24"/>
          <w:szCs w:val="24"/>
          <w:lang w:eastAsia="ru-RU"/>
        </w:rPr>
      </w:pPr>
      <w:r w:rsidRPr="00D75FB4">
        <w:rPr>
          <w:rFonts w:ascii="Times New Roman" w:hAnsi="Times New Roman"/>
          <w:b/>
          <w:bCs/>
          <w:i/>
          <w:iCs/>
          <w:color w:val="000000"/>
          <w:sz w:val="24"/>
          <w:szCs w:val="24"/>
          <w:lang w:eastAsia="ru-RU"/>
        </w:rPr>
        <w:t>Базовые исследовательские действия</w:t>
      </w:r>
      <w:r w:rsidRPr="00D75FB4">
        <w:rPr>
          <w:rFonts w:ascii="Times New Roman" w:hAnsi="Times New Roman"/>
          <w:b/>
          <w:bCs/>
          <w:color w:val="000000"/>
          <w:sz w:val="24"/>
          <w:szCs w:val="24"/>
          <w:lang w:eastAsia="ru-RU"/>
        </w:rPr>
        <w:t>:</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——использовать вопросы как исследовательский инструмент познания;</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——проводить по самостоятельно составленному плану опыт, несложный физический эксперимент, небольшое исследование физического явления;</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——оценивать на применимость и достоверность информацию, полученную в ходе исследования или эксперимента;</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——самостоятельно формулировать обобщения и выводы по результатам проведённого наблюдения, опыта, исследования;</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6776F" w:rsidRPr="00D75FB4" w:rsidRDefault="0046776F" w:rsidP="0046776F">
      <w:pPr>
        <w:pStyle w:val="af1"/>
        <w:ind w:firstLine="0"/>
        <w:rPr>
          <w:rFonts w:ascii="Times New Roman" w:hAnsi="Times New Roman"/>
          <w:b/>
          <w:bCs/>
          <w:color w:val="000000"/>
          <w:sz w:val="24"/>
          <w:szCs w:val="24"/>
          <w:lang w:eastAsia="ru-RU"/>
        </w:rPr>
      </w:pPr>
      <w:r w:rsidRPr="00D75FB4">
        <w:rPr>
          <w:rFonts w:ascii="Times New Roman" w:hAnsi="Times New Roman"/>
          <w:b/>
          <w:bCs/>
          <w:i/>
          <w:iCs/>
          <w:color w:val="000000"/>
          <w:sz w:val="24"/>
          <w:szCs w:val="24"/>
          <w:lang w:eastAsia="ru-RU"/>
        </w:rPr>
        <w:t>Работа с информацией</w:t>
      </w:r>
      <w:r w:rsidRPr="00D75FB4">
        <w:rPr>
          <w:rFonts w:ascii="Times New Roman" w:hAnsi="Times New Roman"/>
          <w:b/>
          <w:bCs/>
          <w:color w:val="000000"/>
          <w:sz w:val="24"/>
          <w:szCs w:val="24"/>
          <w:lang w:eastAsia="ru-RU"/>
        </w:rPr>
        <w:t>:</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——анализировать, систематизировать и интерпретировать информацию различных видов и форм представления;</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6776F" w:rsidRPr="00D75FB4" w:rsidRDefault="0046776F" w:rsidP="0046776F">
      <w:pPr>
        <w:pStyle w:val="af1"/>
        <w:ind w:firstLine="0"/>
        <w:rPr>
          <w:rFonts w:ascii="Times New Roman" w:hAnsi="Times New Roman"/>
          <w:b/>
          <w:bCs/>
          <w:color w:val="000000"/>
          <w:sz w:val="24"/>
          <w:szCs w:val="24"/>
          <w:lang w:eastAsia="ru-RU"/>
        </w:rPr>
      </w:pPr>
      <w:r w:rsidRPr="00D75FB4">
        <w:rPr>
          <w:rFonts w:ascii="Times New Roman" w:hAnsi="Times New Roman"/>
          <w:b/>
          <w:bCs/>
          <w:i/>
          <w:iCs/>
          <w:color w:val="000000"/>
          <w:sz w:val="24"/>
          <w:szCs w:val="24"/>
          <w:lang w:eastAsia="ru-RU"/>
        </w:rPr>
        <w:t>Общение</w:t>
      </w:r>
      <w:r w:rsidRPr="00D75FB4">
        <w:rPr>
          <w:rFonts w:ascii="Times New Roman" w:hAnsi="Times New Roman"/>
          <w:b/>
          <w:bCs/>
          <w:color w:val="000000"/>
          <w:sz w:val="24"/>
          <w:szCs w:val="24"/>
          <w:lang w:eastAsia="ru-RU"/>
        </w:rPr>
        <w:t>:</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lastRenderedPageBreak/>
        <w:t>——сопоставлять свои суждения с суждениями других участников диалога, обнаруживать различие и сходство позиций;</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——выражать свою точку зрения в устных и письменных текстах;</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——публично представлять результаты выполненного физического опыта (эксперимента, исследования, проекта).</w:t>
      </w:r>
    </w:p>
    <w:p w:rsidR="00D75FB4" w:rsidRPr="00D75FB4" w:rsidRDefault="00D75FB4" w:rsidP="0046776F">
      <w:pPr>
        <w:pStyle w:val="af1"/>
        <w:ind w:firstLine="0"/>
        <w:rPr>
          <w:rFonts w:ascii="Times New Roman" w:hAnsi="Times New Roman"/>
          <w:b/>
          <w:bCs/>
          <w:i/>
          <w:iCs/>
          <w:color w:val="000000"/>
          <w:sz w:val="24"/>
          <w:szCs w:val="24"/>
          <w:lang w:eastAsia="ru-RU"/>
        </w:rPr>
      </w:pPr>
    </w:p>
    <w:p w:rsidR="0046776F" w:rsidRPr="00D75FB4" w:rsidRDefault="0046776F" w:rsidP="0046776F">
      <w:pPr>
        <w:pStyle w:val="af1"/>
        <w:ind w:firstLine="0"/>
        <w:rPr>
          <w:rFonts w:ascii="Times New Roman" w:hAnsi="Times New Roman"/>
          <w:b/>
          <w:bCs/>
          <w:color w:val="000000"/>
          <w:sz w:val="24"/>
          <w:szCs w:val="24"/>
          <w:lang w:eastAsia="ru-RU"/>
        </w:rPr>
      </w:pPr>
      <w:r w:rsidRPr="00D75FB4">
        <w:rPr>
          <w:rFonts w:ascii="Times New Roman" w:hAnsi="Times New Roman"/>
          <w:b/>
          <w:bCs/>
          <w:i/>
          <w:iCs/>
          <w:color w:val="000000"/>
          <w:sz w:val="24"/>
          <w:szCs w:val="24"/>
          <w:lang w:eastAsia="ru-RU"/>
        </w:rPr>
        <w:t xml:space="preserve">Совместная деятельность </w:t>
      </w:r>
      <w:r w:rsidRPr="00D75FB4">
        <w:rPr>
          <w:rFonts w:ascii="Times New Roman" w:hAnsi="Times New Roman"/>
          <w:b/>
          <w:bCs/>
          <w:color w:val="000000"/>
          <w:sz w:val="24"/>
          <w:szCs w:val="24"/>
          <w:lang w:eastAsia="ru-RU"/>
        </w:rPr>
        <w:t>(</w:t>
      </w:r>
      <w:r w:rsidRPr="00D75FB4">
        <w:rPr>
          <w:rFonts w:ascii="Times New Roman" w:hAnsi="Times New Roman"/>
          <w:b/>
          <w:bCs/>
          <w:i/>
          <w:iCs/>
          <w:color w:val="000000"/>
          <w:sz w:val="24"/>
          <w:szCs w:val="24"/>
          <w:lang w:eastAsia="ru-RU"/>
        </w:rPr>
        <w:t>сотрудничество</w:t>
      </w:r>
      <w:r w:rsidRPr="00D75FB4">
        <w:rPr>
          <w:rFonts w:ascii="Times New Roman" w:hAnsi="Times New Roman"/>
          <w:b/>
          <w:bCs/>
          <w:color w:val="000000"/>
          <w:sz w:val="24"/>
          <w:szCs w:val="24"/>
          <w:lang w:eastAsia="ru-RU"/>
        </w:rPr>
        <w:t>):</w:t>
      </w:r>
    </w:p>
    <w:p w:rsidR="0046776F" w:rsidRPr="00D75FB4" w:rsidRDefault="0046776F" w:rsidP="0046776F">
      <w:pPr>
        <w:pStyle w:val="af1"/>
        <w:ind w:firstLine="0"/>
        <w:rPr>
          <w:rFonts w:ascii="Times New Roman" w:hAnsi="Times New Roman"/>
          <w:color w:val="000000"/>
          <w:sz w:val="24"/>
          <w:szCs w:val="24"/>
        </w:rPr>
      </w:pPr>
      <w:r w:rsidRPr="00D75FB4">
        <w:rPr>
          <w:rFonts w:ascii="Times New Roman" w:hAnsi="Times New Roman"/>
          <w:color w:val="000000"/>
          <w:sz w:val="24"/>
          <w:szCs w:val="24"/>
          <w:lang w:eastAsia="ru-RU"/>
        </w:rPr>
        <w:t>——понимать и использовать преимущества командной и индивидуальной работы при решении конкретной физической проблемы;</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46776F" w:rsidRPr="00D75FB4" w:rsidRDefault="0046776F" w:rsidP="0046776F">
      <w:pPr>
        <w:pStyle w:val="af1"/>
        <w:ind w:firstLine="0"/>
        <w:rPr>
          <w:rFonts w:ascii="Times New Roman" w:hAnsi="Times New Roman"/>
          <w:b/>
          <w:bCs/>
          <w:i/>
          <w:iCs/>
          <w:color w:val="000000"/>
          <w:sz w:val="24"/>
          <w:szCs w:val="24"/>
          <w:lang w:eastAsia="ru-RU"/>
        </w:rPr>
      </w:pPr>
      <w:r w:rsidRPr="00D75FB4">
        <w:rPr>
          <w:rFonts w:ascii="Times New Roman" w:hAnsi="Times New Roman"/>
          <w:b/>
          <w:bCs/>
          <w:i/>
          <w:iCs/>
          <w:color w:val="000000"/>
          <w:sz w:val="24"/>
          <w:szCs w:val="24"/>
          <w:lang w:eastAsia="ru-RU"/>
        </w:rPr>
        <w:t>Самоорганизация:</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——выявлять проблемы в жизненных и учебных ситуациях, требующих для решения физических знаний;</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——делать выбор и брать ответственность за решение.</w:t>
      </w:r>
    </w:p>
    <w:p w:rsidR="0046776F" w:rsidRPr="00D75FB4" w:rsidRDefault="0046776F" w:rsidP="0046776F">
      <w:pPr>
        <w:pStyle w:val="af1"/>
        <w:ind w:firstLine="0"/>
        <w:rPr>
          <w:rFonts w:ascii="Times New Roman" w:hAnsi="Times New Roman"/>
          <w:b/>
          <w:bCs/>
          <w:color w:val="000000"/>
          <w:sz w:val="24"/>
          <w:szCs w:val="24"/>
          <w:lang w:eastAsia="ru-RU"/>
        </w:rPr>
      </w:pPr>
      <w:r w:rsidRPr="00D75FB4">
        <w:rPr>
          <w:rFonts w:ascii="Times New Roman" w:hAnsi="Times New Roman"/>
          <w:b/>
          <w:bCs/>
          <w:i/>
          <w:iCs/>
          <w:color w:val="000000"/>
          <w:sz w:val="24"/>
          <w:szCs w:val="24"/>
          <w:lang w:eastAsia="ru-RU"/>
        </w:rPr>
        <w:t xml:space="preserve">Самоконтроль </w:t>
      </w:r>
      <w:r w:rsidRPr="00D75FB4">
        <w:rPr>
          <w:rFonts w:ascii="Times New Roman" w:hAnsi="Times New Roman"/>
          <w:b/>
          <w:bCs/>
          <w:color w:val="000000"/>
          <w:sz w:val="24"/>
          <w:szCs w:val="24"/>
          <w:lang w:eastAsia="ru-RU"/>
        </w:rPr>
        <w:t>(</w:t>
      </w:r>
      <w:r w:rsidRPr="00D75FB4">
        <w:rPr>
          <w:rFonts w:ascii="Times New Roman" w:hAnsi="Times New Roman"/>
          <w:b/>
          <w:bCs/>
          <w:i/>
          <w:iCs/>
          <w:color w:val="000000"/>
          <w:sz w:val="24"/>
          <w:szCs w:val="24"/>
          <w:lang w:eastAsia="ru-RU"/>
        </w:rPr>
        <w:t>рефлексия</w:t>
      </w:r>
      <w:r w:rsidRPr="00D75FB4">
        <w:rPr>
          <w:rFonts w:ascii="Times New Roman" w:hAnsi="Times New Roman"/>
          <w:b/>
          <w:bCs/>
          <w:color w:val="000000"/>
          <w:sz w:val="24"/>
          <w:szCs w:val="24"/>
          <w:lang w:eastAsia="ru-RU"/>
        </w:rPr>
        <w:t>):</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——давать адекватную оценку ситуации и предлагать план её изменения;</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——объяснять причины достижения (</w:t>
      </w:r>
      <w:proofErr w:type="spellStart"/>
      <w:r w:rsidRPr="00D75FB4">
        <w:rPr>
          <w:rFonts w:ascii="Times New Roman" w:hAnsi="Times New Roman"/>
          <w:color w:val="000000"/>
          <w:sz w:val="24"/>
          <w:szCs w:val="24"/>
          <w:lang w:eastAsia="ru-RU"/>
        </w:rPr>
        <w:t>недостижения</w:t>
      </w:r>
      <w:proofErr w:type="spellEnd"/>
      <w:r w:rsidRPr="00D75FB4">
        <w:rPr>
          <w:rFonts w:ascii="Times New Roman" w:hAnsi="Times New Roman"/>
          <w:color w:val="000000"/>
          <w:sz w:val="24"/>
          <w:szCs w:val="24"/>
          <w:lang w:eastAsia="ru-RU"/>
        </w:rPr>
        <w:t>) результатов деятельности, давать оценку приобретённому опыту;</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——оценивать соответствие результата цели и условиям.</w:t>
      </w:r>
    </w:p>
    <w:p w:rsidR="0046776F" w:rsidRPr="00D75FB4" w:rsidRDefault="0046776F" w:rsidP="0046776F">
      <w:pPr>
        <w:pStyle w:val="af1"/>
        <w:ind w:firstLine="0"/>
        <w:rPr>
          <w:rFonts w:ascii="Times New Roman" w:hAnsi="Times New Roman"/>
          <w:b/>
          <w:bCs/>
          <w:color w:val="000000"/>
          <w:sz w:val="24"/>
          <w:szCs w:val="24"/>
          <w:lang w:eastAsia="ru-RU"/>
        </w:rPr>
      </w:pPr>
      <w:r w:rsidRPr="00D75FB4">
        <w:rPr>
          <w:rFonts w:ascii="Times New Roman" w:hAnsi="Times New Roman"/>
          <w:b/>
          <w:bCs/>
          <w:i/>
          <w:iCs/>
          <w:color w:val="000000"/>
          <w:sz w:val="24"/>
          <w:szCs w:val="24"/>
          <w:lang w:eastAsia="ru-RU"/>
        </w:rPr>
        <w:t>Эмоциональный интеллект</w:t>
      </w:r>
      <w:r w:rsidRPr="00D75FB4">
        <w:rPr>
          <w:rFonts w:ascii="Times New Roman" w:hAnsi="Times New Roman"/>
          <w:b/>
          <w:bCs/>
          <w:color w:val="000000"/>
          <w:sz w:val="24"/>
          <w:szCs w:val="24"/>
          <w:lang w:eastAsia="ru-RU"/>
        </w:rPr>
        <w:t>:</w:t>
      </w:r>
    </w:p>
    <w:p w:rsidR="0046776F" w:rsidRPr="00D75FB4" w:rsidRDefault="0046776F" w:rsidP="0046776F">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——ставить себя на место другого человека в ходе спора или дискуссии на научную тему, понимать мотивы, намерения и логику другого.</w:t>
      </w:r>
    </w:p>
    <w:p w:rsidR="0046776F" w:rsidRPr="00D75FB4" w:rsidRDefault="0046776F" w:rsidP="0046776F">
      <w:pPr>
        <w:pStyle w:val="af1"/>
        <w:ind w:firstLine="0"/>
        <w:rPr>
          <w:rFonts w:ascii="Times New Roman" w:hAnsi="Times New Roman"/>
          <w:b/>
          <w:bCs/>
          <w:color w:val="000000"/>
          <w:sz w:val="24"/>
          <w:szCs w:val="24"/>
          <w:lang w:eastAsia="ru-RU"/>
        </w:rPr>
      </w:pPr>
      <w:r w:rsidRPr="00D75FB4">
        <w:rPr>
          <w:rFonts w:ascii="Times New Roman" w:hAnsi="Times New Roman"/>
          <w:b/>
          <w:bCs/>
          <w:i/>
          <w:iCs/>
          <w:color w:val="000000"/>
          <w:sz w:val="24"/>
          <w:szCs w:val="24"/>
          <w:lang w:eastAsia="ru-RU"/>
        </w:rPr>
        <w:t>Принятие себя и других</w:t>
      </w:r>
      <w:r w:rsidRPr="00D75FB4">
        <w:rPr>
          <w:rFonts w:ascii="Times New Roman" w:hAnsi="Times New Roman"/>
          <w:b/>
          <w:bCs/>
          <w:color w:val="000000"/>
          <w:sz w:val="24"/>
          <w:szCs w:val="24"/>
          <w:lang w:eastAsia="ru-RU"/>
        </w:rPr>
        <w:t>:</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hAnsi="Times New Roman"/>
          <w:color w:val="000000"/>
          <w:sz w:val="24"/>
          <w:szCs w:val="24"/>
          <w:lang w:eastAsia="ru-RU"/>
        </w:rPr>
        <w:t>——признавать своё право на ошибку при решении физических задач или в утверждениях на научные темы и такое же право другого.</w:t>
      </w:r>
    </w:p>
    <w:p w:rsidR="0046776F" w:rsidRPr="00D75FB4" w:rsidRDefault="0046776F" w:rsidP="0046776F">
      <w:pPr>
        <w:pStyle w:val="af1"/>
        <w:ind w:firstLine="0"/>
        <w:rPr>
          <w:rFonts w:ascii="Times New Roman" w:eastAsia="OfficinaSansMediumITC-Regular" w:hAnsi="Times New Roman"/>
          <w:b/>
          <w:color w:val="000000"/>
          <w:sz w:val="24"/>
          <w:szCs w:val="24"/>
          <w:lang w:eastAsia="ru-RU"/>
        </w:rPr>
      </w:pPr>
      <w:r w:rsidRPr="00D75FB4">
        <w:rPr>
          <w:rFonts w:ascii="Times New Roman" w:eastAsia="OfficinaSansMediumITC-Regular" w:hAnsi="Times New Roman"/>
          <w:b/>
          <w:color w:val="000000"/>
          <w:sz w:val="24"/>
          <w:szCs w:val="24"/>
          <w:lang w:eastAsia="ru-RU"/>
        </w:rPr>
        <w:t>ПРЕДМЕТНЫЕ РЕЗУЛЬТАТЫ</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 xml:space="preserve">Предметные результаты должны отражать </w:t>
      </w:r>
      <w:proofErr w:type="spellStart"/>
      <w:r w:rsidRPr="00D75FB4">
        <w:rPr>
          <w:rFonts w:ascii="Times New Roman" w:eastAsia="OfficinaSansMediumITC-Regular" w:hAnsi="Times New Roman"/>
          <w:color w:val="000000"/>
          <w:sz w:val="24"/>
          <w:szCs w:val="24"/>
          <w:lang w:eastAsia="ru-RU"/>
        </w:rPr>
        <w:t>сформированность</w:t>
      </w:r>
      <w:proofErr w:type="spellEnd"/>
      <w:r w:rsidRPr="00D75FB4">
        <w:rPr>
          <w:rFonts w:ascii="Times New Roman" w:eastAsia="OfficinaSansMediumITC-Regular" w:hAnsi="Times New Roman"/>
          <w:color w:val="000000"/>
          <w:sz w:val="24"/>
          <w:szCs w:val="24"/>
          <w:lang w:eastAsia="ru-RU"/>
        </w:rPr>
        <w:t xml:space="preserve"> у обучающихся умений:</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——использовать понятия: физические и химические явления;</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w:t>
      </w:r>
      <w:proofErr w:type="gramStart"/>
      <w:r w:rsidRPr="00D75FB4">
        <w:rPr>
          <w:rFonts w:ascii="Times New Roman" w:eastAsia="OfficinaSansMediumITC-Regular" w:hAnsi="Times New Roman"/>
          <w:color w:val="000000"/>
          <w:sz w:val="24"/>
          <w:szCs w:val="24"/>
          <w:lang w:eastAsia="ru-RU"/>
        </w:rPr>
        <w:t>),невесомость</w:t>
      </w:r>
      <w:proofErr w:type="gramEnd"/>
      <w:r w:rsidRPr="00D75FB4">
        <w:rPr>
          <w:rFonts w:ascii="Times New Roman" w:eastAsia="OfficinaSansMediumITC-Regular" w:hAnsi="Times New Roman"/>
          <w:color w:val="000000"/>
          <w:sz w:val="24"/>
          <w:szCs w:val="24"/>
          <w:lang w:eastAsia="ru-RU"/>
        </w:rPr>
        <w:t>, сообщающиеся сосуды;</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описания их характерных свойств и на основе опытов, демонстрирующих данное физическое явление;</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w:t>
      </w:r>
      <w:r w:rsidRPr="00D75FB4">
        <w:rPr>
          <w:rFonts w:ascii="Times New Roman" w:eastAsia="OfficinaSansMediumITC-Regular" w:hAnsi="Times New Roman"/>
          <w:color w:val="000000"/>
          <w:sz w:val="24"/>
          <w:szCs w:val="24"/>
          <w:lang w:eastAsia="ru-RU"/>
        </w:rPr>
        <w:lastRenderedPageBreak/>
        <w:t>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
    <w:p w:rsidR="00D75FB4" w:rsidRPr="00D75FB4" w:rsidRDefault="00D75FB4" w:rsidP="0046776F">
      <w:pPr>
        <w:pStyle w:val="af1"/>
        <w:ind w:firstLine="0"/>
        <w:rPr>
          <w:rFonts w:ascii="Times New Roman" w:eastAsia="OfficinaSansMediumITC-Regular" w:hAnsi="Times New Roman"/>
          <w:color w:val="000000"/>
          <w:sz w:val="24"/>
          <w:szCs w:val="24"/>
          <w:lang w:eastAsia="ru-RU"/>
        </w:rPr>
      </w:pP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w:t>
      </w:r>
      <w:proofErr w:type="spellStart"/>
      <w:r w:rsidRPr="00D75FB4">
        <w:rPr>
          <w:rFonts w:ascii="Times New Roman" w:eastAsia="OfficinaSansMediumITC-Regular" w:hAnsi="Times New Roman"/>
          <w:color w:val="000000"/>
          <w:sz w:val="24"/>
          <w:szCs w:val="24"/>
          <w:lang w:eastAsia="ru-RU"/>
        </w:rPr>
        <w:t>величинами,строить</w:t>
      </w:r>
      <w:proofErr w:type="spellEnd"/>
      <w:r w:rsidRPr="00D75FB4">
        <w:rPr>
          <w:rFonts w:ascii="Times New Roman" w:eastAsia="OfficinaSansMediumITC-Regular" w:hAnsi="Times New Roman"/>
          <w:color w:val="000000"/>
          <w:sz w:val="24"/>
          <w:szCs w:val="24"/>
          <w:lang w:eastAsia="ru-RU"/>
        </w:rPr>
        <w:t xml:space="preserve"> графики изученных зависимостей физических величин;</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——характеризовать свойства тел, физические явления и процессы, используя правила сложения сил (вдоль одной прямой</w:t>
      </w:r>
      <w:proofErr w:type="gramStart"/>
      <w:r w:rsidRPr="00D75FB4">
        <w:rPr>
          <w:rFonts w:ascii="Times New Roman" w:eastAsia="OfficinaSansMediumITC-Regular" w:hAnsi="Times New Roman"/>
          <w:color w:val="000000"/>
          <w:sz w:val="24"/>
          <w:szCs w:val="24"/>
          <w:lang w:eastAsia="ru-RU"/>
        </w:rPr>
        <w:t>),закон</w:t>
      </w:r>
      <w:proofErr w:type="gramEnd"/>
      <w:r w:rsidRPr="00D75FB4">
        <w:rPr>
          <w:rFonts w:ascii="Times New Roman" w:eastAsia="OfficinaSansMediumITC-Regular" w:hAnsi="Times New Roman"/>
          <w:color w:val="000000"/>
          <w:sz w:val="24"/>
          <w:szCs w:val="24"/>
          <w:lang w:eastAsia="ru-RU"/>
        </w:rPr>
        <w:t xml:space="preserve">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 xml:space="preserve">——объяснять физические явления, процессы и свойства </w:t>
      </w:r>
      <w:proofErr w:type="spellStart"/>
      <w:proofErr w:type="gramStart"/>
      <w:r w:rsidRPr="00D75FB4">
        <w:rPr>
          <w:rFonts w:ascii="Times New Roman" w:eastAsia="OfficinaSansMediumITC-Regular" w:hAnsi="Times New Roman"/>
          <w:color w:val="000000"/>
          <w:sz w:val="24"/>
          <w:szCs w:val="24"/>
          <w:lang w:eastAsia="ru-RU"/>
        </w:rPr>
        <w:t>тел,в</w:t>
      </w:r>
      <w:proofErr w:type="spellEnd"/>
      <w:proofErr w:type="gramEnd"/>
      <w:r w:rsidRPr="00D75FB4">
        <w:rPr>
          <w:rFonts w:ascii="Times New Roman" w:eastAsia="OfficinaSansMediumITC-Regular" w:hAnsi="Times New Roman"/>
          <w:color w:val="000000"/>
          <w:sz w:val="24"/>
          <w:szCs w:val="24"/>
          <w:lang w:eastAsia="ru-RU"/>
        </w:rPr>
        <w:t xml:space="preserve"> том числе и в контексте ситуаций практико-ориентированного характера: выявлять причинно-следственные связи,</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строить объяснение из 1—2 логических шагов с опорой на 1—2 изученных свойства физических явлений, физических закона или закономерности;</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 xml:space="preserve">——выполнять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w:t>
      </w:r>
      <w:proofErr w:type="gramStart"/>
      <w:r w:rsidRPr="00D75FB4">
        <w:rPr>
          <w:rFonts w:ascii="Times New Roman" w:eastAsia="OfficinaSansMediumITC-Regular" w:hAnsi="Times New Roman"/>
          <w:color w:val="000000"/>
          <w:sz w:val="24"/>
          <w:szCs w:val="24"/>
          <w:lang w:eastAsia="ru-RU"/>
        </w:rPr>
        <w:t>приборов  с</w:t>
      </w:r>
      <w:proofErr w:type="gramEnd"/>
      <w:r w:rsidRPr="00D75FB4">
        <w:rPr>
          <w:rFonts w:ascii="Times New Roman" w:eastAsia="OfficinaSansMediumITC-Regular" w:hAnsi="Times New Roman"/>
          <w:color w:val="000000"/>
          <w:sz w:val="24"/>
          <w:szCs w:val="24"/>
          <w:lang w:eastAsia="ru-RU"/>
        </w:rPr>
        <w:t xml:space="preserve"> учётом заданной абсолютной погрешности измерений;</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proofErr w:type="spellStart"/>
      <w:r w:rsidRPr="00D75FB4">
        <w:rPr>
          <w:rFonts w:ascii="Times New Roman" w:eastAsia="OfficinaSansMediumITC-Regular" w:hAnsi="Times New Roman"/>
          <w:color w:val="000000"/>
          <w:sz w:val="24"/>
          <w:szCs w:val="24"/>
          <w:lang w:eastAsia="ru-RU"/>
        </w:rPr>
        <w:t>сти</w:t>
      </w:r>
      <w:proofErr w:type="spellEnd"/>
      <w:r w:rsidRPr="00D75FB4">
        <w:rPr>
          <w:rFonts w:ascii="Times New Roman" w:eastAsia="OfficinaSansMediumITC-Regular" w:hAnsi="Times New Roman"/>
          <w:color w:val="000000"/>
          <w:sz w:val="24"/>
          <w:szCs w:val="24"/>
          <w:lang w:eastAsia="ru-RU"/>
        </w:rPr>
        <w:t xml:space="preserve"> физических величин в виде предложенных таблиц и графиков, делать выводы по результатам исследования;</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w:t>
      </w:r>
      <w:r w:rsidRPr="00D75FB4">
        <w:rPr>
          <w:rFonts w:ascii="Times New Roman" w:eastAsia="OfficinaSansMediumITC-Regular" w:hAnsi="Times New Roman"/>
          <w:color w:val="000000"/>
          <w:sz w:val="24"/>
          <w:szCs w:val="24"/>
          <w:lang w:eastAsia="ru-RU"/>
        </w:rPr>
        <w:lastRenderedPageBreak/>
        <w:t>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——соблюдать правила техники безопасности при работе с лабораторным оборудованием;</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D75FB4">
        <w:rPr>
          <w:rFonts w:ascii="Times New Roman" w:eastAsia="OfficinaSansMediumITC-Regular" w:hAnsi="Times New Roman"/>
          <w:color w:val="000000"/>
          <w:sz w:val="24"/>
          <w:szCs w:val="24"/>
          <w:lang w:eastAsia="ru-RU"/>
        </w:rPr>
        <w:t>необходимые физические законы</w:t>
      </w:r>
      <w:proofErr w:type="gramEnd"/>
      <w:r w:rsidRPr="00D75FB4">
        <w:rPr>
          <w:rFonts w:ascii="Times New Roman" w:eastAsia="OfficinaSansMediumITC-Regular" w:hAnsi="Times New Roman"/>
          <w:color w:val="000000"/>
          <w:sz w:val="24"/>
          <w:szCs w:val="24"/>
          <w:lang w:eastAsia="ru-RU"/>
        </w:rPr>
        <w:t xml:space="preserve"> и закономерности;</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знаковой системы в другую;</w:t>
      </w:r>
    </w:p>
    <w:p w:rsidR="0046776F" w:rsidRPr="00D75FB4" w:rsidRDefault="0046776F" w:rsidP="0046776F">
      <w:pPr>
        <w:pStyle w:val="af1"/>
        <w:ind w:firstLine="0"/>
        <w:rPr>
          <w:rFonts w:ascii="Times New Roman" w:eastAsia="OfficinaSansMediumITC-Regular" w:hAnsi="Times New Roman"/>
          <w:color w:val="000000"/>
          <w:sz w:val="24"/>
          <w:szCs w:val="24"/>
          <w:lang w:eastAsia="ru-RU"/>
        </w:rPr>
      </w:pPr>
      <w:r w:rsidRPr="00D75FB4">
        <w:rPr>
          <w:rFonts w:ascii="Times New Roman" w:eastAsia="OfficinaSansMediumITC-Regular" w:hAnsi="Times New Roman"/>
          <w:color w:val="000000"/>
          <w:sz w:val="24"/>
          <w:szCs w:val="24"/>
          <w:lang w:eastAsia="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6776F" w:rsidRPr="00D75FB4" w:rsidRDefault="0046776F" w:rsidP="0046776F">
      <w:pPr>
        <w:pStyle w:val="af1"/>
        <w:ind w:firstLine="0"/>
        <w:rPr>
          <w:rStyle w:val="dash0410005f0431005f0437005f0430005f0446005f0020005f0441005f043f005f0438005f0441005f043a005f0430005f005fchar1char1"/>
          <w:b/>
          <w:color w:val="000000"/>
        </w:rPr>
      </w:pPr>
      <w:r w:rsidRPr="00D75FB4">
        <w:rPr>
          <w:rFonts w:ascii="Times New Roman" w:eastAsia="OfficinaSansMediumITC-Regular" w:hAnsi="Times New Roman"/>
          <w:color w:val="000000"/>
          <w:sz w:val="24"/>
          <w:szCs w:val="24"/>
          <w:lang w:eastAsia="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w:t>
      </w:r>
      <w:r w:rsidRPr="00D75FB4">
        <w:rPr>
          <w:rFonts w:ascii="Times New Roman" w:hAnsi="Times New Roman"/>
          <w:color w:val="000000"/>
          <w:sz w:val="24"/>
          <w:szCs w:val="24"/>
        </w:rPr>
        <w:t>ние окружающих.</w:t>
      </w:r>
    </w:p>
    <w:p w:rsidR="00913AEA" w:rsidRPr="00D75FB4" w:rsidRDefault="00913AEA" w:rsidP="0046776F">
      <w:pPr>
        <w:spacing w:after="0" w:line="240" w:lineRule="auto"/>
        <w:rPr>
          <w:rFonts w:ascii="Times New Roman" w:hAnsi="Times New Roman"/>
          <w:b/>
          <w:color w:val="000000"/>
          <w:sz w:val="24"/>
          <w:szCs w:val="24"/>
        </w:rPr>
      </w:pPr>
    </w:p>
    <w:p w:rsidR="00913AEA" w:rsidRPr="00D75FB4" w:rsidRDefault="00913AEA" w:rsidP="00913AEA">
      <w:pPr>
        <w:spacing w:after="0" w:line="240" w:lineRule="auto"/>
        <w:ind w:firstLine="708"/>
        <w:jc w:val="center"/>
        <w:rPr>
          <w:rFonts w:ascii="Times New Roman" w:hAnsi="Times New Roman"/>
          <w:b/>
          <w:color w:val="000000"/>
          <w:sz w:val="24"/>
          <w:szCs w:val="24"/>
        </w:rPr>
      </w:pPr>
      <w:r w:rsidRPr="00D75FB4">
        <w:rPr>
          <w:rFonts w:ascii="Times New Roman" w:hAnsi="Times New Roman"/>
          <w:b/>
          <w:color w:val="000000"/>
          <w:sz w:val="24"/>
          <w:szCs w:val="24"/>
        </w:rPr>
        <w:t>Содержание курса</w:t>
      </w:r>
    </w:p>
    <w:tbl>
      <w:tblPr>
        <w:tblpPr w:leftFromText="180" w:rightFromText="180" w:vertAnchor="text" w:horzAnchor="margin" w:tblpY="399"/>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617"/>
        <w:gridCol w:w="1512"/>
        <w:gridCol w:w="1598"/>
        <w:gridCol w:w="1565"/>
        <w:gridCol w:w="1689"/>
      </w:tblGrid>
      <w:tr w:rsidR="00913AEA" w:rsidRPr="00D75FB4" w:rsidTr="00913AEA">
        <w:tc>
          <w:tcPr>
            <w:tcW w:w="817" w:type="dxa"/>
          </w:tcPr>
          <w:p w:rsidR="00913AEA" w:rsidRPr="00D75FB4" w:rsidRDefault="00913AEA" w:rsidP="00827784">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w:t>
            </w:r>
          </w:p>
        </w:tc>
        <w:tc>
          <w:tcPr>
            <w:tcW w:w="2617" w:type="dxa"/>
            <w:vAlign w:val="center"/>
          </w:tcPr>
          <w:p w:rsidR="00913AEA" w:rsidRPr="00D75FB4" w:rsidRDefault="00913AEA" w:rsidP="00827784">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Наименование разделов и тем</w:t>
            </w:r>
          </w:p>
        </w:tc>
        <w:tc>
          <w:tcPr>
            <w:tcW w:w="1512" w:type="dxa"/>
            <w:vAlign w:val="center"/>
          </w:tcPr>
          <w:p w:rsidR="00913AEA" w:rsidRPr="00D75FB4" w:rsidRDefault="00913AEA" w:rsidP="00827784">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Кол-во часов по авторской программе</w:t>
            </w:r>
          </w:p>
        </w:tc>
        <w:tc>
          <w:tcPr>
            <w:tcW w:w="1598" w:type="dxa"/>
            <w:vAlign w:val="center"/>
          </w:tcPr>
          <w:p w:rsidR="00913AEA" w:rsidRPr="00D75FB4" w:rsidRDefault="00913AEA" w:rsidP="00827784">
            <w:pPr>
              <w:pStyle w:val="af1"/>
              <w:ind w:firstLine="0"/>
              <w:rPr>
                <w:rFonts w:ascii="Times New Roman" w:hAnsi="Times New Roman"/>
                <w:color w:val="000000"/>
                <w:sz w:val="24"/>
                <w:szCs w:val="24"/>
              </w:rPr>
            </w:pPr>
            <w:r w:rsidRPr="00D75FB4">
              <w:rPr>
                <w:rFonts w:ascii="Times New Roman" w:eastAsia="Times New Roman" w:hAnsi="Times New Roman"/>
                <w:color w:val="000000"/>
                <w:sz w:val="24"/>
                <w:szCs w:val="24"/>
              </w:rPr>
              <w:t>Планируемое количество часов учителем</w:t>
            </w:r>
          </w:p>
        </w:tc>
        <w:tc>
          <w:tcPr>
            <w:tcW w:w="1565" w:type="dxa"/>
            <w:vAlign w:val="center"/>
          </w:tcPr>
          <w:p w:rsidR="00913AEA" w:rsidRPr="00D75FB4" w:rsidRDefault="00913AEA" w:rsidP="00827784">
            <w:pPr>
              <w:pStyle w:val="af1"/>
              <w:ind w:firstLine="0"/>
              <w:rPr>
                <w:rFonts w:ascii="Times New Roman" w:hAnsi="Times New Roman"/>
                <w:color w:val="000000"/>
                <w:sz w:val="24"/>
                <w:szCs w:val="24"/>
                <w:lang w:eastAsia="ru-RU"/>
              </w:rPr>
            </w:pPr>
            <w:r w:rsidRPr="00D75FB4">
              <w:rPr>
                <w:rFonts w:ascii="Times New Roman" w:hAnsi="Times New Roman"/>
                <w:color w:val="000000"/>
                <w:sz w:val="24"/>
                <w:szCs w:val="24"/>
                <w:lang w:eastAsia="ru-RU"/>
              </w:rPr>
              <w:t>Из них контроль</w:t>
            </w:r>
            <w:r w:rsidR="0046776F" w:rsidRPr="00D75FB4">
              <w:rPr>
                <w:rFonts w:ascii="Times New Roman" w:hAnsi="Times New Roman"/>
                <w:color w:val="000000"/>
                <w:sz w:val="24"/>
                <w:szCs w:val="24"/>
                <w:lang w:eastAsia="ru-RU"/>
              </w:rPr>
              <w:t>ные</w:t>
            </w:r>
          </w:p>
          <w:p w:rsidR="0046776F" w:rsidRPr="00D75FB4" w:rsidRDefault="0046776F" w:rsidP="00827784">
            <w:pPr>
              <w:pStyle w:val="af1"/>
              <w:ind w:firstLine="0"/>
              <w:rPr>
                <w:rFonts w:ascii="Times New Roman" w:hAnsi="Times New Roman"/>
                <w:color w:val="000000"/>
                <w:sz w:val="24"/>
                <w:szCs w:val="24"/>
              </w:rPr>
            </w:pPr>
            <w:r w:rsidRPr="00D75FB4">
              <w:rPr>
                <w:rFonts w:ascii="Times New Roman" w:hAnsi="Times New Roman"/>
                <w:color w:val="000000"/>
                <w:sz w:val="24"/>
                <w:szCs w:val="24"/>
                <w:lang w:eastAsia="ru-RU"/>
              </w:rPr>
              <w:t>работы</w:t>
            </w:r>
          </w:p>
        </w:tc>
        <w:tc>
          <w:tcPr>
            <w:tcW w:w="1689" w:type="dxa"/>
            <w:vAlign w:val="center"/>
          </w:tcPr>
          <w:p w:rsidR="00913AEA" w:rsidRPr="00D75FB4" w:rsidRDefault="00913AEA" w:rsidP="00827784">
            <w:pPr>
              <w:pStyle w:val="af1"/>
              <w:ind w:firstLine="0"/>
              <w:rPr>
                <w:rFonts w:ascii="Times New Roman" w:eastAsia="Times New Roman" w:hAnsi="Times New Roman"/>
                <w:color w:val="000000"/>
                <w:sz w:val="24"/>
                <w:szCs w:val="24"/>
              </w:rPr>
            </w:pPr>
            <w:r w:rsidRPr="00D75FB4">
              <w:rPr>
                <w:rFonts w:ascii="Times New Roman" w:eastAsia="Times New Roman" w:hAnsi="Times New Roman"/>
                <w:color w:val="000000"/>
                <w:sz w:val="24"/>
                <w:szCs w:val="24"/>
              </w:rPr>
              <w:t>Из них лабораторные работы</w:t>
            </w:r>
          </w:p>
        </w:tc>
      </w:tr>
      <w:tr w:rsidR="00913AEA" w:rsidRPr="00D75FB4" w:rsidTr="00E425F1">
        <w:tc>
          <w:tcPr>
            <w:tcW w:w="817" w:type="dxa"/>
          </w:tcPr>
          <w:p w:rsidR="00913AEA" w:rsidRPr="00D75FB4" w:rsidRDefault="00913AEA" w:rsidP="00827784">
            <w:pPr>
              <w:pStyle w:val="af1"/>
              <w:ind w:firstLine="0"/>
              <w:rPr>
                <w:rFonts w:ascii="Times New Roman" w:hAnsi="Times New Roman"/>
                <w:color w:val="000000"/>
                <w:sz w:val="24"/>
                <w:szCs w:val="24"/>
              </w:rPr>
            </w:pPr>
            <w:bookmarkStart w:id="0" w:name="_GoBack" w:colFirst="2" w:colLast="5"/>
            <w:r w:rsidRPr="00D75FB4">
              <w:rPr>
                <w:rFonts w:ascii="Times New Roman" w:hAnsi="Times New Roman"/>
                <w:color w:val="000000"/>
                <w:sz w:val="24"/>
                <w:szCs w:val="24"/>
              </w:rPr>
              <w:t>1</w:t>
            </w:r>
          </w:p>
        </w:tc>
        <w:tc>
          <w:tcPr>
            <w:tcW w:w="2617" w:type="dxa"/>
          </w:tcPr>
          <w:p w:rsidR="00913AEA" w:rsidRPr="00D75FB4" w:rsidRDefault="00913AEA" w:rsidP="00827784">
            <w:pPr>
              <w:pStyle w:val="af1"/>
              <w:ind w:firstLine="0"/>
              <w:rPr>
                <w:rFonts w:ascii="Times New Roman" w:hAnsi="Times New Roman"/>
                <w:color w:val="000000"/>
                <w:sz w:val="24"/>
                <w:szCs w:val="24"/>
              </w:rPr>
            </w:pPr>
            <w:r w:rsidRPr="00D75FB4">
              <w:rPr>
                <w:rFonts w:ascii="Times New Roman" w:hAnsi="Times New Roman"/>
                <w:color w:val="000000"/>
                <w:sz w:val="24"/>
                <w:szCs w:val="24"/>
              </w:rPr>
              <w:t>ВВЕДЕНИЕ</w:t>
            </w:r>
          </w:p>
        </w:tc>
        <w:tc>
          <w:tcPr>
            <w:tcW w:w="1512" w:type="dxa"/>
            <w:vAlign w:val="center"/>
          </w:tcPr>
          <w:p w:rsidR="00913AEA" w:rsidRPr="00D75FB4" w:rsidRDefault="00913AEA" w:rsidP="00827784">
            <w:pPr>
              <w:pStyle w:val="af1"/>
              <w:ind w:firstLine="21"/>
              <w:jc w:val="center"/>
              <w:rPr>
                <w:rFonts w:ascii="Times New Roman" w:hAnsi="Times New Roman"/>
                <w:color w:val="000000"/>
                <w:sz w:val="24"/>
                <w:szCs w:val="24"/>
                <w:lang w:eastAsia="ru-RU"/>
              </w:rPr>
            </w:pPr>
            <w:r w:rsidRPr="00D75FB4">
              <w:rPr>
                <w:rFonts w:ascii="Times New Roman" w:hAnsi="Times New Roman"/>
                <w:color w:val="000000"/>
                <w:sz w:val="24"/>
                <w:szCs w:val="24"/>
                <w:lang w:eastAsia="ru-RU"/>
              </w:rPr>
              <w:t>4</w:t>
            </w:r>
            <w:r w:rsidRPr="00D75FB4">
              <w:rPr>
                <w:rFonts w:ascii="Times New Roman" w:hAnsi="Times New Roman"/>
                <w:color w:val="000000"/>
                <w:sz w:val="24"/>
                <w:szCs w:val="24"/>
              </w:rPr>
              <w:t>(1 л/р)</w:t>
            </w:r>
          </w:p>
        </w:tc>
        <w:tc>
          <w:tcPr>
            <w:tcW w:w="1598" w:type="dxa"/>
            <w:vAlign w:val="center"/>
          </w:tcPr>
          <w:p w:rsidR="00913AEA" w:rsidRPr="00D75FB4" w:rsidRDefault="00913AEA" w:rsidP="00827784">
            <w:pPr>
              <w:pStyle w:val="af1"/>
              <w:rPr>
                <w:rFonts w:ascii="Times New Roman" w:hAnsi="Times New Roman"/>
                <w:color w:val="000000"/>
                <w:sz w:val="24"/>
                <w:szCs w:val="24"/>
              </w:rPr>
            </w:pPr>
            <w:r w:rsidRPr="00D75FB4">
              <w:rPr>
                <w:rFonts w:ascii="Times New Roman" w:hAnsi="Times New Roman"/>
                <w:color w:val="000000"/>
                <w:sz w:val="24"/>
                <w:szCs w:val="24"/>
              </w:rPr>
              <w:t>4</w:t>
            </w:r>
          </w:p>
        </w:tc>
        <w:tc>
          <w:tcPr>
            <w:tcW w:w="1565" w:type="dxa"/>
            <w:vAlign w:val="center"/>
          </w:tcPr>
          <w:p w:rsidR="00913AEA" w:rsidRPr="00D75FB4" w:rsidRDefault="00913AEA" w:rsidP="00827784">
            <w:pPr>
              <w:pStyle w:val="af1"/>
              <w:rPr>
                <w:rFonts w:ascii="Times New Roman" w:hAnsi="Times New Roman"/>
                <w:color w:val="000000"/>
                <w:sz w:val="24"/>
                <w:szCs w:val="24"/>
                <w:lang w:eastAsia="ru-RU"/>
              </w:rPr>
            </w:pPr>
          </w:p>
        </w:tc>
        <w:tc>
          <w:tcPr>
            <w:tcW w:w="1689" w:type="dxa"/>
            <w:vAlign w:val="center"/>
          </w:tcPr>
          <w:p w:rsidR="00913AEA" w:rsidRPr="00D75FB4" w:rsidRDefault="00913AEA" w:rsidP="00827784">
            <w:pPr>
              <w:pStyle w:val="af1"/>
              <w:rPr>
                <w:rFonts w:ascii="Times New Roman" w:eastAsia="Times New Roman" w:hAnsi="Times New Roman"/>
                <w:color w:val="000000"/>
                <w:sz w:val="24"/>
                <w:szCs w:val="24"/>
              </w:rPr>
            </w:pPr>
            <w:r w:rsidRPr="00D75FB4">
              <w:rPr>
                <w:rFonts w:ascii="Times New Roman" w:eastAsia="Times New Roman" w:hAnsi="Times New Roman"/>
                <w:color w:val="000000"/>
                <w:sz w:val="24"/>
                <w:szCs w:val="24"/>
              </w:rPr>
              <w:t>1</w:t>
            </w:r>
          </w:p>
        </w:tc>
      </w:tr>
      <w:tr w:rsidR="00913AEA" w:rsidRPr="00D75FB4" w:rsidTr="00E425F1">
        <w:tc>
          <w:tcPr>
            <w:tcW w:w="817" w:type="dxa"/>
          </w:tcPr>
          <w:p w:rsidR="00913AEA" w:rsidRPr="00D75FB4" w:rsidRDefault="00913AEA" w:rsidP="00827784">
            <w:pPr>
              <w:pStyle w:val="af1"/>
              <w:ind w:firstLine="0"/>
              <w:rPr>
                <w:rFonts w:ascii="Times New Roman" w:hAnsi="Times New Roman"/>
                <w:color w:val="000000"/>
                <w:sz w:val="24"/>
                <w:szCs w:val="24"/>
              </w:rPr>
            </w:pPr>
            <w:r w:rsidRPr="00D75FB4">
              <w:rPr>
                <w:rFonts w:ascii="Times New Roman" w:hAnsi="Times New Roman"/>
                <w:color w:val="000000"/>
                <w:sz w:val="24"/>
                <w:szCs w:val="24"/>
              </w:rPr>
              <w:t>2</w:t>
            </w:r>
          </w:p>
        </w:tc>
        <w:tc>
          <w:tcPr>
            <w:tcW w:w="2617" w:type="dxa"/>
          </w:tcPr>
          <w:p w:rsidR="00913AEA" w:rsidRPr="00D75FB4" w:rsidRDefault="00913AEA" w:rsidP="00827784">
            <w:pPr>
              <w:pStyle w:val="af1"/>
              <w:ind w:firstLine="0"/>
              <w:rPr>
                <w:rFonts w:ascii="Times New Roman" w:hAnsi="Times New Roman"/>
                <w:color w:val="000000"/>
                <w:sz w:val="24"/>
                <w:szCs w:val="24"/>
              </w:rPr>
            </w:pPr>
            <w:r w:rsidRPr="00D75FB4">
              <w:rPr>
                <w:rFonts w:ascii="Times New Roman" w:hAnsi="Times New Roman"/>
                <w:color w:val="000000"/>
                <w:sz w:val="24"/>
                <w:szCs w:val="24"/>
              </w:rPr>
              <w:t>ПЕРВОНАЧАЛЬНЫЕ СВЕДЕНИЯ О СТРОЕНИИ ВЕЩЕСТВА</w:t>
            </w:r>
          </w:p>
        </w:tc>
        <w:tc>
          <w:tcPr>
            <w:tcW w:w="1512" w:type="dxa"/>
            <w:vAlign w:val="center"/>
          </w:tcPr>
          <w:p w:rsidR="00913AEA" w:rsidRPr="00D75FB4" w:rsidRDefault="00913AEA" w:rsidP="00827784">
            <w:pPr>
              <w:pStyle w:val="af1"/>
              <w:ind w:firstLine="21"/>
              <w:jc w:val="center"/>
              <w:rPr>
                <w:rFonts w:ascii="Times New Roman" w:hAnsi="Times New Roman"/>
                <w:color w:val="000000"/>
                <w:sz w:val="24"/>
                <w:szCs w:val="24"/>
              </w:rPr>
            </w:pPr>
            <w:r w:rsidRPr="00D75FB4">
              <w:rPr>
                <w:rFonts w:ascii="Times New Roman" w:hAnsi="Times New Roman"/>
                <w:color w:val="000000"/>
                <w:sz w:val="24"/>
                <w:szCs w:val="24"/>
              </w:rPr>
              <w:t>6 (1 л/р)</w:t>
            </w:r>
          </w:p>
        </w:tc>
        <w:tc>
          <w:tcPr>
            <w:tcW w:w="1598" w:type="dxa"/>
            <w:vAlign w:val="center"/>
          </w:tcPr>
          <w:p w:rsidR="00913AEA" w:rsidRPr="00D75FB4" w:rsidRDefault="00913AEA" w:rsidP="00827784">
            <w:pPr>
              <w:pStyle w:val="af1"/>
              <w:rPr>
                <w:rFonts w:ascii="Times New Roman" w:hAnsi="Times New Roman"/>
                <w:color w:val="000000"/>
                <w:sz w:val="24"/>
                <w:szCs w:val="24"/>
              </w:rPr>
            </w:pPr>
            <w:r w:rsidRPr="00D75FB4">
              <w:rPr>
                <w:rFonts w:ascii="Times New Roman" w:hAnsi="Times New Roman"/>
                <w:color w:val="000000"/>
                <w:sz w:val="24"/>
                <w:szCs w:val="24"/>
              </w:rPr>
              <w:t>5</w:t>
            </w:r>
          </w:p>
        </w:tc>
        <w:tc>
          <w:tcPr>
            <w:tcW w:w="1565" w:type="dxa"/>
            <w:vAlign w:val="center"/>
          </w:tcPr>
          <w:p w:rsidR="00913AEA" w:rsidRPr="00D75FB4" w:rsidRDefault="00913AEA" w:rsidP="00827784">
            <w:pPr>
              <w:pStyle w:val="af1"/>
              <w:rPr>
                <w:rFonts w:ascii="Times New Roman" w:hAnsi="Times New Roman"/>
                <w:color w:val="000000"/>
                <w:sz w:val="24"/>
                <w:szCs w:val="24"/>
                <w:lang w:eastAsia="ru-RU"/>
              </w:rPr>
            </w:pPr>
            <w:r w:rsidRPr="00D75FB4">
              <w:rPr>
                <w:rFonts w:ascii="Times New Roman" w:hAnsi="Times New Roman"/>
                <w:color w:val="000000"/>
                <w:sz w:val="24"/>
                <w:szCs w:val="24"/>
                <w:lang w:eastAsia="ru-RU"/>
              </w:rPr>
              <w:t>1</w:t>
            </w:r>
          </w:p>
        </w:tc>
        <w:tc>
          <w:tcPr>
            <w:tcW w:w="1689" w:type="dxa"/>
            <w:vAlign w:val="center"/>
          </w:tcPr>
          <w:p w:rsidR="00913AEA" w:rsidRPr="00D75FB4" w:rsidRDefault="00913AEA" w:rsidP="00827784">
            <w:pPr>
              <w:pStyle w:val="af1"/>
              <w:rPr>
                <w:rFonts w:ascii="Times New Roman" w:hAnsi="Times New Roman"/>
                <w:color w:val="000000"/>
                <w:sz w:val="24"/>
                <w:szCs w:val="24"/>
              </w:rPr>
            </w:pPr>
            <w:r w:rsidRPr="00D75FB4">
              <w:rPr>
                <w:rFonts w:ascii="Times New Roman" w:hAnsi="Times New Roman"/>
                <w:color w:val="000000"/>
                <w:sz w:val="24"/>
                <w:szCs w:val="24"/>
              </w:rPr>
              <w:t>1</w:t>
            </w:r>
          </w:p>
        </w:tc>
      </w:tr>
      <w:tr w:rsidR="00913AEA" w:rsidRPr="00D75FB4" w:rsidTr="00E425F1">
        <w:tc>
          <w:tcPr>
            <w:tcW w:w="817" w:type="dxa"/>
          </w:tcPr>
          <w:p w:rsidR="00913AEA" w:rsidRPr="00D75FB4" w:rsidRDefault="00913AEA" w:rsidP="00827784">
            <w:pPr>
              <w:pStyle w:val="af1"/>
              <w:ind w:firstLine="0"/>
              <w:rPr>
                <w:rFonts w:ascii="Times New Roman" w:hAnsi="Times New Roman"/>
                <w:color w:val="000000"/>
                <w:sz w:val="24"/>
                <w:szCs w:val="24"/>
              </w:rPr>
            </w:pPr>
            <w:r w:rsidRPr="00D75FB4">
              <w:rPr>
                <w:rFonts w:ascii="Times New Roman" w:hAnsi="Times New Roman"/>
                <w:color w:val="000000"/>
                <w:sz w:val="24"/>
                <w:szCs w:val="24"/>
              </w:rPr>
              <w:t>3</w:t>
            </w:r>
          </w:p>
        </w:tc>
        <w:tc>
          <w:tcPr>
            <w:tcW w:w="2617" w:type="dxa"/>
          </w:tcPr>
          <w:p w:rsidR="00913AEA" w:rsidRPr="00D75FB4" w:rsidRDefault="00913AEA" w:rsidP="00827784">
            <w:pPr>
              <w:pStyle w:val="af1"/>
              <w:ind w:firstLine="0"/>
              <w:rPr>
                <w:rFonts w:ascii="Times New Roman" w:hAnsi="Times New Roman"/>
                <w:color w:val="000000"/>
                <w:sz w:val="24"/>
                <w:szCs w:val="24"/>
              </w:rPr>
            </w:pPr>
            <w:r w:rsidRPr="00D75FB4">
              <w:rPr>
                <w:rFonts w:ascii="Times New Roman" w:hAnsi="Times New Roman"/>
                <w:color w:val="000000"/>
                <w:sz w:val="24"/>
                <w:szCs w:val="24"/>
              </w:rPr>
              <w:t>ВЗАИМОДЕЙСТВИЕ ТЕЛ</w:t>
            </w:r>
          </w:p>
        </w:tc>
        <w:tc>
          <w:tcPr>
            <w:tcW w:w="1512" w:type="dxa"/>
            <w:vAlign w:val="center"/>
          </w:tcPr>
          <w:p w:rsidR="00913AEA" w:rsidRPr="00D75FB4" w:rsidRDefault="00913AEA" w:rsidP="00827784">
            <w:pPr>
              <w:pStyle w:val="af1"/>
              <w:ind w:firstLine="21"/>
              <w:jc w:val="center"/>
              <w:rPr>
                <w:rFonts w:ascii="Times New Roman" w:hAnsi="Times New Roman"/>
                <w:color w:val="000000"/>
                <w:sz w:val="24"/>
                <w:szCs w:val="24"/>
              </w:rPr>
            </w:pPr>
            <w:r w:rsidRPr="00D75FB4">
              <w:rPr>
                <w:rFonts w:ascii="Times New Roman" w:hAnsi="Times New Roman"/>
                <w:color w:val="000000"/>
                <w:sz w:val="24"/>
                <w:szCs w:val="24"/>
              </w:rPr>
              <w:t>21(4 л/р)</w:t>
            </w:r>
          </w:p>
        </w:tc>
        <w:tc>
          <w:tcPr>
            <w:tcW w:w="1598" w:type="dxa"/>
            <w:vAlign w:val="center"/>
          </w:tcPr>
          <w:p w:rsidR="00913AEA" w:rsidRPr="00D75FB4" w:rsidRDefault="00913AEA" w:rsidP="00827784">
            <w:pPr>
              <w:pStyle w:val="af1"/>
              <w:rPr>
                <w:rFonts w:ascii="Times New Roman" w:hAnsi="Times New Roman"/>
                <w:color w:val="000000"/>
                <w:sz w:val="24"/>
                <w:szCs w:val="24"/>
              </w:rPr>
            </w:pPr>
            <w:r w:rsidRPr="00D75FB4">
              <w:rPr>
                <w:rFonts w:ascii="Times New Roman" w:hAnsi="Times New Roman"/>
                <w:color w:val="000000"/>
                <w:sz w:val="24"/>
                <w:szCs w:val="24"/>
              </w:rPr>
              <w:t>23</w:t>
            </w:r>
          </w:p>
        </w:tc>
        <w:tc>
          <w:tcPr>
            <w:tcW w:w="1565" w:type="dxa"/>
            <w:vAlign w:val="center"/>
          </w:tcPr>
          <w:p w:rsidR="00913AEA" w:rsidRPr="00D75FB4" w:rsidRDefault="00913AEA" w:rsidP="00827784">
            <w:pPr>
              <w:pStyle w:val="af1"/>
              <w:rPr>
                <w:rFonts w:ascii="Times New Roman" w:hAnsi="Times New Roman"/>
                <w:color w:val="000000"/>
                <w:sz w:val="24"/>
                <w:szCs w:val="24"/>
                <w:lang w:eastAsia="ru-RU"/>
              </w:rPr>
            </w:pPr>
            <w:r w:rsidRPr="00D75FB4">
              <w:rPr>
                <w:rFonts w:ascii="Times New Roman" w:hAnsi="Times New Roman"/>
                <w:color w:val="000000"/>
                <w:sz w:val="24"/>
                <w:szCs w:val="24"/>
                <w:lang w:eastAsia="ru-RU"/>
              </w:rPr>
              <w:t xml:space="preserve">3 </w:t>
            </w:r>
          </w:p>
        </w:tc>
        <w:tc>
          <w:tcPr>
            <w:tcW w:w="1689" w:type="dxa"/>
            <w:vAlign w:val="center"/>
          </w:tcPr>
          <w:p w:rsidR="00913AEA" w:rsidRPr="00D75FB4" w:rsidRDefault="00913AEA" w:rsidP="00827784">
            <w:pPr>
              <w:pStyle w:val="af1"/>
              <w:rPr>
                <w:rFonts w:ascii="Times New Roman" w:hAnsi="Times New Roman"/>
                <w:color w:val="000000"/>
                <w:sz w:val="24"/>
                <w:szCs w:val="24"/>
              </w:rPr>
            </w:pPr>
            <w:r w:rsidRPr="00D75FB4">
              <w:rPr>
                <w:rFonts w:ascii="Times New Roman" w:hAnsi="Times New Roman"/>
                <w:color w:val="000000"/>
                <w:sz w:val="24"/>
                <w:szCs w:val="24"/>
              </w:rPr>
              <w:t>5</w:t>
            </w:r>
          </w:p>
        </w:tc>
      </w:tr>
      <w:tr w:rsidR="00913AEA" w:rsidRPr="00D75FB4" w:rsidTr="00E425F1">
        <w:tc>
          <w:tcPr>
            <w:tcW w:w="817" w:type="dxa"/>
          </w:tcPr>
          <w:p w:rsidR="00913AEA" w:rsidRPr="00D75FB4" w:rsidRDefault="00913AEA" w:rsidP="00827784">
            <w:pPr>
              <w:pStyle w:val="af1"/>
              <w:ind w:firstLine="0"/>
              <w:rPr>
                <w:rFonts w:ascii="Times New Roman" w:hAnsi="Times New Roman"/>
                <w:color w:val="000000"/>
                <w:sz w:val="24"/>
                <w:szCs w:val="24"/>
              </w:rPr>
            </w:pPr>
            <w:r w:rsidRPr="00D75FB4">
              <w:rPr>
                <w:rFonts w:ascii="Times New Roman" w:hAnsi="Times New Roman"/>
                <w:color w:val="000000"/>
                <w:sz w:val="24"/>
                <w:szCs w:val="24"/>
              </w:rPr>
              <w:t>4</w:t>
            </w:r>
          </w:p>
        </w:tc>
        <w:tc>
          <w:tcPr>
            <w:tcW w:w="2617" w:type="dxa"/>
          </w:tcPr>
          <w:p w:rsidR="00913AEA" w:rsidRPr="00D75FB4" w:rsidRDefault="00913AEA" w:rsidP="00827784">
            <w:pPr>
              <w:pStyle w:val="af1"/>
              <w:ind w:firstLine="0"/>
              <w:rPr>
                <w:rFonts w:ascii="Times New Roman" w:hAnsi="Times New Roman"/>
                <w:color w:val="000000"/>
                <w:sz w:val="24"/>
                <w:szCs w:val="24"/>
              </w:rPr>
            </w:pPr>
            <w:r w:rsidRPr="00D75FB4">
              <w:rPr>
                <w:rFonts w:ascii="Times New Roman" w:hAnsi="Times New Roman"/>
                <w:color w:val="000000"/>
                <w:sz w:val="24"/>
                <w:szCs w:val="24"/>
              </w:rPr>
              <w:t>ДАВЛЕНИЕ ТВЕРДЫХ  ТЕЛ, ЖИДКОСТЕЙ И ГАЗОВ</w:t>
            </w:r>
          </w:p>
        </w:tc>
        <w:tc>
          <w:tcPr>
            <w:tcW w:w="1512" w:type="dxa"/>
            <w:vAlign w:val="center"/>
          </w:tcPr>
          <w:p w:rsidR="00913AEA" w:rsidRPr="00D75FB4" w:rsidRDefault="00913AEA" w:rsidP="00827784">
            <w:pPr>
              <w:pStyle w:val="af1"/>
              <w:ind w:firstLine="21"/>
              <w:jc w:val="center"/>
              <w:rPr>
                <w:rFonts w:ascii="Times New Roman" w:hAnsi="Times New Roman"/>
                <w:color w:val="000000"/>
                <w:sz w:val="24"/>
                <w:szCs w:val="24"/>
              </w:rPr>
            </w:pPr>
            <w:r w:rsidRPr="00D75FB4">
              <w:rPr>
                <w:rFonts w:ascii="Times New Roman" w:hAnsi="Times New Roman"/>
                <w:color w:val="000000"/>
                <w:sz w:val="24"/>
                <w:szCs w:val="24"/>
              </w:rPr>
              <w:t>21 (2 л/р)</w:t>
            </w:r>
          </w:p>
        </w:tc>
        <w:tc>
          <w:tcPr>
            <w:tcW w:w="1598" w:type="dxa"/>
            <w:vAlign w:val="center"/>
          </w:tcPr>
          <w:p w:rsidR="00913AEA" w:rsidRPr="00D75FB4" w:rsidRDefault="00913AEA" w:rsidP="00827784">
            <w:pPr>
              <w:pStyle w:val="af1"/>
              <w:rPr>
                <w:rFonts w:ascii="Times New Roman" w:hAnsi="Times New Roman"/>
                <w:color w:val="000000"/>
                <w:sz w:val="24"/>
                <w:szCs w:val="24"/>
              </w:rPr>
            </w:pPr>
            <w:r w:rsidRPr="00D75FB4">
              <w:rPr>
                <w:rFonts w:ascii="Times New Roman" w:hAnsi="Times New Roman"/>
                <w:color w:val="000000"/>
                <w:sz w:val="24"/>
                <w:szCs w:val="24"/>
              </w:rPr>
              <w:t>17</w:t>
            </w:r>
          </w:p>
        </w:tc>
        <w:tc>
          <w:tcPr>
            <w:tcW w:w="1565" w:type="dxa"/>
            <w:vAlign w:val="center"/>
          </w:tcPr>
          <w:p w:rsidR="00913AEA" w:rsidRPr="00D75FB4" w:rsidRDefault="00913AEA" w:rsidP="00827784">
            <w:pPr>
              <w:pStyle w:val="af1"/>
              <w:rPr>
                <w:rFonts w:ascii="Times New Roman" w:hAnsi="Times New Roman"/>
                <w:color w:val="000000"/>
                <w:sz w:val="24"/>
                <w:szCs w:val="24"/>
                <w:lang w:eastAsia="ru-RU"/>
              </w:rPr>
            </w:pPr>
            <w:r w:rsidRPr="00D75FB4">
              <w:rPr>
                <w:rFonts w:ascii="Times New Roman" w:hAnsi="Times New Roman"/>
                <w:color w:val="000000"/>
                <w:sz w:val="24"/>
                <w:szCs w:val="24"/>
                <w:lang w:eastAsia="ru-RU"/>
              </w:rPr>
              <w:t>2</w:t>
            </w:r>
          </w:p>
        </w:tc>
        <w:tc>
          <w:tcPr>
            <w:tcW w:w="1689" w:type="dxa"/>
            <w:vAlign w:val="center"/>
          </w:tcPr>
          <w:p w:rsidR="00913AEA" w:rsidRPr="00D75FB4" w:rsidRDefault="00913AEA" w:rsidP="00827784">
            <w:pPr>
              <w:pStyle w:val="af1"/>
              <w:rPr>
                <w:rFonts w:ascii="Times New Roman" w:hAnsi="Times New Roman"/>
                <w:color w:val="000000"/>
                <w:sz w:val="24"/>
                <w:szCs w:val="24"/>
              </w:rPr>
            </w:pPr>
            <w:r w:rsidRPr="00D75FB4">
              <w:rPr>
                <w:rFonts w:ascii="Times New Roman" w:hAnsi="Times New Roman"/>
                <w:color w:val="000000"/>
                <w:sz w:val="24"/>
                <w:szCs w:val="24"/>
              </w:rPr>
              <w:t>2</w:t>
            </w:r>
          </w:p>
        </w:tc>
      </w:tr>
      <w:bookmarkEnd w:id="0"/>
      <w:tr w:rsidR="00913AEA" w:rsidRPr="00D75FB4" w:rsidTr="00913AEA">
        <w:tc>
          <w:tcPr>
            <w:tcW w:w="817" w:type="dxa"/>
          </w:tcPr>
          <w:p w:rsidR="00913AEA" w:rsidRPr="00D75FB4" w:rsidRDefault="00913AEA" w:rsidP="00827784">
            <w:pPr>
              <w:pStyle w:val="af1"/>
              <w:ind w:firstLine="0"/>
              <w:rPr>
                <w:rFonts w:ascii="Times New Roman" w:hAnsi="Times New Roman"/>
                <w:color w:val="000000"/>
                <w:sz w:val="24"/>
                <w:szCs w:val="24"/>
              </w:rPr>
            </w:pPr>
            <w:r w:rsidRPr="00D75FB4">
              <w:rPr>
                <w:rFonts w:ascii="Times New Roman" w:hAnsi="Times New Roman"/>
                <w:color w:val="000000"/>
                <w:sz w:val="24"/>
                <w:szCs w:val="24"/>
              </w:rPr>
              <w:lastRenderedPageBreak/>
              <w:t>5</w:t>
            </w:r>
          </w:p>
        </w:tc>
        <w:tc>
          <w:tcPr>
            <w:tcW w:w="2617" w:type="dxa"/>
          </w:tcPr>
          <w:p w:rsidR="00913AEA" w:rsidRPr="00D75FB4" w:rsidRDefault="00913AEA" w:rsidP="00827784">
            <w:pPr>
              <w:pStyle w:val="af1"/>
              <w:ind w:firstLine="0"/>
              <w:rPr>
                <w:rFonts w:ascii="Times New Roman" w:hAnsi="Times New Roman"/>
                <w:color w:val="000000"/>
                <w:sz w:val="24"/>
                <w:szCs w:val="24"/>
              </w:rPr>
            </w:pPr>
            <w:r w:rsidRPr="00D75FB4">
              <w:rPr>
                <w:rFonts w:ascii="Times New Roman" w:hAnsi="Times New Roman"/>
                <w:color w:val="000000"/>
                <w:sz w:val="24"/>
                <w:szCs w:val="24"/>
              </w:rPr>
              <w:t>РАБОТА И МОЩНОСТЬ. ЭНЕРГИЯ</w:t>
            </w:r>
          </w:p>
        </w:tc>
        <w:tc>
          <w:tcPr>
            <w:tcW w:w="1512" w:type="dxa"/>
            <w:vAlign w:val="center"/>
          </w:tcPr>
          <w:p w:rsidR="00913AEA" w:rsidRPr="00D75FB4" w:rsidRDefault="00913AEA" w:rsidP="00827784">
            <w:pPr>
              <w:pStyle w:val="af1"/>
              <w:ind w:firstLine="21"/>
              <w:jc w:val="center"/>
              <w:rPr>
                <w:rFonts w:ascii="Times New Roman" w:hAnsi="Times New Roman"/>
                <w:color w:val="000000"/>
                <w:sz w:val="24"/>
                <w:szCs w:val="24"/>
              </w:rPr>
            </w:pPr>
            <w:r w:rsidRPr="00D75FB4">
              <w:rPr>
                <w:rFonts w:ascii="Times New Roman" w:hAnsi="Times New Roman"/>
                <w:color w:val="000000"/>
                <w:sz w:val="24"/>
                <w:szCs w:val="24"/>
              </w:rPr>
              <w:t>11 (2 л/р)</w:t>
            </w:r>
          </w:p>
        </w:tc>
        <w:tc>
          <w:tcPr>
            <w:tcW w:w="1598" w:type="dxa"/>
          </w:tcPr>
          <w:p w:rsidR="00913AEA" w:rsidRPr="00D75FB4" w:rsidRDefault="00913AEA" w:rsidP="00827784">
            <w:pPr>
              <w:pStyle w:val="af1"/>
              <w:rPr>
                <w:rFonts w:ascii="Times New Roman" w:hAnsi="Times New Roman"/>
                <w:color w:val="000000"/>
                <w:sz w:val="24"/>
                <w:szCs w:val="24"/>
              </w:rPr>
            </w:pPr>
            <w:r w:rsidRPr="00D75FB4">
              <w:rPr>
                <w:rFonts w:ascii="Times New Roman" w:hAnsi="Times New Roman"/>
                <w:color w:val="000000"/>
                <w:sz w:val="24"/>
                <w:szCs w:val="24"/>
              </w:rPr>
              <w:t>12</w:t>
            </w:r>
          </w:p>
        </w:tc>
        <w:tc>
          <w:tcPr>
            <w:tcW w:w="1565" w:type="dxa"/>
            <w:vAlign w:val="center"/>
          </w:tcPr>
          <w:p w:rsidR="00913AEA" w:rsidRPr="00D75FB4" w:rsidRDefault="00913AEA" w:rsidP="00827784">
            <w:pPr>
              <w:pStyle w:val="af1"/>
              <w:rPr>
                <w:rFonts w:ascii="Times New Roman" w:hAnsi="Times New Roman"/>
                <w:color w:val="000000"/>
                <w:sz w:val="24"/>
                <w:szCs w:val="24"/>
                <w:lang w:eastAsia="ru-RU"/>
              </w:rPr>
            </w:pPr>
            <w:r w:rsidRPr="00D75FB4">
              <w:rPr>
                <w:rFonts w:ascii="Times New Roman" w:hAnsi="Times New Roman"/>
                <w:color w:val="000000"/>
                <w:sz w:val="24"/>
                <w:szCs w:val="24"/>
                <w:lang w:eastAsia="ru-RU"/>
              </w:rPr>
              <w:t>1</w:t>
            </w:r>
          </w:p>
        </w:tc>
        <w:tc>
          <w:tcPr>
            <w:tcW w:w="1689" w:type="dxa"/>
          </w:tcPr>
          <w:p w:rsidR="00913AEA" w:rsidRPr="00D75FB4" w:rsidRDefault="00913AEA" w:rsidP="00827784">
            <w:pPr>
              <w:pStyle w:val="af1"/>
              <w:rPr>
                <w:rFonts w:ascii="Times New Roman" w:hAnsi="Times New Roman"/>
                <w:color w:val="000000"/>
                <w:sz w:val="24"/>
                <w:szCs w:val="24"/>
              </w:rPr>
            </w:pPr>
            <w:r w:rsidRPr="00D75FB4">
              <w:rPr>
                <w:rFonts w:ascii="Times New Roman" w:hAnsi="Times New Roman"/>
                <w:color w:val="000000"/>
                <w:sz w:val="24"/>
                <w:szCs w:val="24"/>
              </w:rPr>
              <w:t>2</w:t>
            </w:r>
          </w:p>
        </w:tc>
      </w:tr>
      <w:tr w:rsidR="00913AEA" w:rsidRPr="00D75FB4" w:rsidTr="00913AEA">
        <w:tc>
          <w:tcPr>
            <w:tcW w:w="817" w:type="dxa"/>
          </w:tcPr>
          <w:p w:rsidR="00913AEA" w:rsidRPr="00D75FB4" w:rsidRDefault="00913AEA" w:rsidP="00827784">
            <w:pPr>
              <w:pStyle w:val="af1"/>
              <w:ind w:firstLine="0"/>
              <w:rPr>
                <w:rFonts w:ascii="Times New Roman" w:hAnsi="Times New Roman"/>
                <w:color w:val="000000"/>
                <w:sz w:val="24"/>
                <w:szCs w:val="24"/>
              </w:rPr>
            </w:pPr>
            <w:r w:rsidRPr="00D75FB4">
              <w:rPr>
                <w:rFonts w:ascii="Times New Roman" w:hAnsi="Times New Roman"/>
                <w:color w:val="000000"/>
                <w:sz w:val="24"/>
                <w:szCs w:val="24"/>
              </w:rPr>
              <w:t>6</w:t>
            </w:r>
          </w:p>
        </w:tc>
        <w:tc>
          <w:tcPr>
            <w:tcW w:w="2617" w:type="dxa"/>
          </w:tcPr>
          <w:p w:rsidR="00913AEA" w:rsidRPr="00D75FB4" w:rsidRDefault="00913AEA" w:rsidP="00827784">
            <w:pPr>
              <w:pStyle w:val="af1"/>
              <w:ind w:firstLine="0"/>
              <w:rPr>
                <w:rFonts w:ascii="Times New Roman" w:hAnsi="Times New Roman"/>
                <w:color w:val="000000"/>
                <w:sz w:val="24"/>
                <w:szCs w:val="24"/>
              </w:rPr>
            </w:pPr>
            <w:r w:rsidRPr="00D75FB4">
              <w:rPr>
                <w:rFonts w:ascii="Times New Roman" w:hAnsi="Times New Roman"/>
                <w:color w:val="000000"/>
                <w:sz w:val="24"/>
                <w:szCs w:val="24"/>
              </w:rPr>
              <w:t>ПОВТОРЕНИЕ</w:t>
            </w:r>
          </w:p>
        </w:tc>
        <w:tc>
          <w:tcPr>
            <w:tcW w:w="1512" w:type="dxa"/>
            <w:vAlign w:val="center"/>
          </w:tcPr>
          <w:p w:rsidR="00913AEA" w:rsidRPr="00D75FB4" w:rsidRDefault="00913AEA" w:rsidP="00827784">
            <w:pPr>
              <w:pStyle w:val="af1"/>
              <w:ind w:firstLine="21"/>
              <w:jc w:val="center"/>
              <w:rPr>
                <w:rFonts w:ascii="Times New Roman" w:hAnsi="Times New Roman"/>
                <w:color w:val="000000"/>
                <w:sz w:val="24"/>
                <w:szCs w:val="24"/>
              </w:rPr>
            </w:pPr>
            <w:r w:rsidRPr="00D75FB4">
              <w:rPr>
                <w:rFonts w:ascii="Times New Roman" w:hAnsi="Times New Roman"/>
                <w:color w:val="000000"/>
                <w:sz w:val="24"/>
                <w:szCs w:val="24"/>
              </w:rPr>
              <w:t>7</w:t>
            </w:r>
          </w:p>
        </w:tc>
        <w:tc>
          <w:tcPr>
            <w:tcW w:w="1598" w:type="dxa"/>
          </w:tcPr>
          <w:p w:rsidR="00913AEA" w:rsidRPr="00D75FB4" w:rsidRDefault="00913AEA" w:rsidP="00827784">
            <w:pPr>
              <w:pStyle w:val="af1"/>
              <w:rPr>
                <w:rFonts w:ascii="Times New Roman" w:hAnsi="Times New Roman"/>
                <w:color w:val="000000"/>
                <w:sz w:val="24"/>
                <w:szCs w:val="24"/>
              </w:rPr>
            </w:pPr>
            <w:r w:rsidRPr="00D75FB4">
              <w:rPr>
                <w:rFonts w:ascii="Times New Roman" w:hAnsi="Times New Roman"/>
                <w:color w:val="000000"/>
                <w:sz w:val="24"/>
                <w:szCs w:val="24"/>
              </w:rPr>
              <w:t>7</w:t>
            </w:r>
          </w:p>
        </w:tc>
        <w:tc>
          <w:tcPr>
            <w:tcW w:w="1565" w:type="dxa"/>
            <w:vAlign w:val="center"/>
          </w:tcPr>
          <w:p w:rsidR="00913AEA" w:rsidRPr="00D75FB4" w:rsidRDefault="00913AEA" w:rsidP="00827784">
            <w:pPr>
              <w:pStyle w:val="af1"/>
              <w:ind w:firstLine="0"/>
              <w:jc w:val="center"/>
              <w:rPr>
                <w:rFonts w:ascii="Times New Roman" w:hAnsi="Times New Roman"/>
                <w:color w:val="000000"/>
                <w:sz w:val="24"/>
                <w:szCs w:val="24"/>
                <w:lang w:eastAsia="ru-RU"/>
              </w:rPr>
            </w:pPr>
            <w:r w:rsidRPr="00D75FB4">
              <w:rPr>
                <w:rFonts w:ascii="Times New Roman" w:hAnsi="Times New Roman"/>
                <w:color w:val="000000"/>
                <w:sz w:val="24"/>
                <w:szCs w:val="24"/>
                <w:lang w:eastAsia="ru-RU"/>
              </w:rPr>
              <w:t xml:space="preserve">1 </w:t>
            </w:r>
          </w:p>
        </w:tc>
        <w:tc>
          <w:tcPr>
            <w:tcW w:w="1689" w:type="dxa"/>
          </w:tcPr>
          <w:p w:rsidR="00913AEA" w:rsidRPr="00D75FB4" w:rsidRDefault="00913AEA" w:rsidP="00827784">
            <w:pPr>
              <w:pStyle w:val="af1"/>
              <w:rPr>
                <w:rFonts w:ascii="Times New Roman" w:hAnsi="Times New Roman"/>
                <w:color w:val="000000"/>
                <w:sz w:val="24"/>
                <w:szCs w:val="24"/>
              </w:rPr>
            </w:pPr>
          </w:p>
        </w:tc>
      </w:tr>
      <w:tr w:rsidR="00913AEA" w:rsidRPr="00D75FB4" w:rsidTr="00913AEA">
        <w:tc>
          <w:tcPr>
            <w:tcW w:w="817" w:type="dxa"/>
          </w:tcPr>
          <w:p w:rsidR="00913AEA" w:rsidRPr="00D75FB4" w:rsidRDefault="00913AEA" w:rsidP="00827784">
            <w:pPr>
              <w:pStyle w:val="af1"/>
              <w:rPr>
                <w:rFonts w:ascii="Times New Roman" w:hAnsi="Times New Roman"/>
                <w:color w:val="000000"/>
                <w:sz w:val="24"/>
                <w:szCs w:val="24"/>
                <w:u w:val="single"/>
              </w:rPr>
            </w:pPr>
          </w:p>
        </w:tc>
        <w:tc>
          <w:tcPr>
            <w:tcW w:w="2617" w:type="dxa"/>
          </w:tcPr>
          <w:p w:rsidR="00913AEA" w:rsidRPr="00D75FB4" w:rsidRDefault="00913AEA" w:rsidP="00827784">
            <w:pPr>
              <w:pStyle w:val="af1"/>
              <w:rPr>
                <w:rFonts w:ascii="Times New Roman" w:hAnsi="Times New Roman"/>
                <w:color w:val="000000"/>
                <w:sz w:val="24"/>
                <w:szCs w:val="24"/>
                <w:u w:val="single"/>
              </w:rPr>
            </w:pPr>
            <w:r w:rsidRPr="00D75FB4">
              <w:rPr>
                <w:rFonts w:ascii="Times New Roman" w:hAnsi="Times New Roman"/>
                <w:color w:val="000000"/>
                <w:sz w:val="24"/>
                <w:szCs w:val="24"/>
                <w:u w:val="single"/>
              </w:rPr>
              <w:t>ИТОГО</w:t>
            </w:r>
          </w:p>
        </w:tc>
        <w:tc>
          <w:tcPr>
            <w:tcW w:w="1512" w:type="dxa"/>
            <w:vAlign w:val="center"/>
          </w:tcPr>
          <w:p w:rsidR="00913AEA" w:rsidRPr="00D75FB4" w:rsidRDefault="00913AEA" w:rsidP="00827784">
            <w:pPr>
              <w:pStyle w:val="af1"/>
              <w:ind w:firstLine="21"/>
              <w:jc w:val="center"/>
              <w:rPr>
                <w:rFonts w:ascii="Times New Roman" w:hAnsi="Times New Roman"/>
                <w:color w:val="000000"/>
                <w:sz w:val="24"/>
                <w:szCs w:val="24"/>
              </w:rPr>
            </w:pPr>
            <w:r w:rsidRPr="00D75FB4">
              <w:rPr>
                <w:rFonts w:ascii="Times New Roman" w:hAnsi="Times New Roman"/>
                <w:color w:val="000000"/>
                <w:sz w:val="24"/>
                <w:szCs w:val="24"/>
              </w:rPr>
              <w:t>70(10 л/р)</w:t>
            </w:r>
          </w:p>
        </w:tc>
        <w:tc>
          <w:tcPr>
            <w:tcW w:w="1598" w:type="dxa"/>
            <w:vAlign w:val="center"/>
          </w:tcPr>
          <w:p w:rsidR="00913AEA" w:rsidRPr="00D75FB4" w:rsidRDefault="00913AEA" w:rsidP="00827784">
            <w:pPr>
              <w:pStyle w:val="af1"/>
              <w:jc w:val="center"/>
              <w:rPr>
                <w:rFonts w:ascii="Times New Roman" w:hAnsi="Times New Roman"/>
                <w:color w:val="000000"/>
                <w:sz w:val="24"/>
                <w:szCs w:val="24"/>
                <w:lang w:eastAsia="ru-RU"/>
              </w:rPr>
            </w:pPr>
            <w:r w:rsidRPr="00D75FB4">
              <w:rPr>
                <w:rFonts w:ascii="Times New Roman" w:hAnsi="Times New Roman"/>
                <w:color w:val="000000"/>
                <w:sz w:val="24"/>
                <w:szCs w:val="24"/>
                <w:lang w:eastAsia="ru-RU"/>
              </w:rPr>
              <w:t>68</w:t>
            </w:r>
          </w:p>
        </w:tc>
        <w:tc>
          <w:tcPr>
            <w:tcW w:w="1565" w:type="dxa"/>
            <w:vAlign w:val="center"/>
          </w:tcPr>
          <w:p w:rsidR="00913AEA" w:rsidRPr="00D75FB4" w:rsidRDefault="00913AEA" w:rsidP="00827784">
            <w:pPr>
              <w:pStyle w:val="af1"/>
              <w:rPr>
                <w:rFonts w:ascii="Times New Roman" w:hAnsi="Times New Roman"/>
                <w:color w:val="000000"/>
                <w:sz w:val="24"/>
                <w:szCs w:val="24"/>
                <w:lang w:eastAsia="ru-RU"/>
              </w:rPr>
            </w:pPr>
            <w:r w:rsidRPr="00D75FB4">
              <w:rPr>
                <w:rFonts w:ascii="Times New Roman" w:hAnsi="Times New Roman"/>
                <w:color w:val="000000"/>
                <w:sz w:val="24"/>
                <w:szCs w:val="24"/>
                <w:lang w:eastAsia="ru-RU"/>
              </w:rPr>
              <w:t>8</w:t>
            </w:r>
          </w:p>
        </w:tc>
        <w:tc>
          <w:tcPr>
            <w:tcW w:w="1689" w:type="dxa"/>
          </w:tcPr>
          <w:p w:rsidR="00913AEA" w:rsidRPr="00D75FB4" w:rsidRDefault="00913AEA" w:rsidP="00827784">
            <w:pPr>
              <w:pStyle w:val="af1"/>
              <w:rPr>
                <w:rFonts w:ascii="Times New Roman" w:hAnsi="Times New Roman"/>
                <w:color w:val="000000"/>
                <w:sz w:val="24"/>
                <w:szCs w:val="24"/>
              </w:rPr>
            </w:pPr>
            <w:r w:rsidRPr="00D75FB4">
              <w:rPr>
                <w:rFonts w:ascii="Times New Roman" w:hAnsi="Times New Roman"/>
                <w:color w:val="000000"/>
                <w:sz w:val="24"/>
                <w:szCs w:val="24"/>
              </w:rPr>
              <w:t>11</w:t>
            </w:r>
          </w:p>
        </w:tc>
      </w:tr>
    </w:tbl>
    <w:p w:rsidR="00913AEA" w:rsidRPr="00D75FB4" w:rsidRDefault="00913AEA" w:rsidP="00913AEA">
      <w:pPr>
        <w:pStyle w:val="af1"/>
        <w:ind w:firstLine="0"/>
        <w:rPr>
          <w:rFonts w:ascii="Times New Roman" w:hAnsi="Times New Roman"/>
          <w:color w:val="000000"/>
          <w:sz w:val="24"/>
          <w:szCs w:val="24"/>
        </w:rPr>
      </w:pPr>
    </w:p>
    <w:p w:rsidR="00D75FB4" w:rsidRPr="00D75FB4" w:rsidRDefault="00D75FB4" w:rsidP="00AB452D">
      <w:pPr>
        <w:pStyle w:val="af1"/>
        <w:ind w:left="708"/>
        <w:rPr>
          <w:rFonts w:ascii="Times New Roman" w:hAnsi="Times New Roman"/>
          <w:b/>
          <w:color w:val="000000"/>
          <w:sz w:val="24"/>
          <w:szCs w:val="24"/>
        </w:rPr>
      </w:pPr>
    </w:p>
    <w:p w:rsidR="00D75FB4" w:rsidRPr="00D75FB4" w:rsidRDefault="00D75FB4" w:rsidP="00AB452D">
      <w:pPr>
        <w:pStyle w:val="af1"/>
        <w:ind w:left="708"/>
        <w:rPr>
          <w:rFonts w:ascii="Times New Roman" w:hAnsi="Times New Roman"/>
          <w:b/>
          <w:color w:val="000000"/>
          <w:sz w:val="24"/>
          <w:szCs w:val="24"/>
        </w:rPr>
      </w:pPr>
    </w:p>
    <w:p w:rsidR="00D75FB4" w:rsidRPr="00D75FB4" w:rsidRDefault="00D75FB4" w:rsidP="00AB452D">
      <w:pPr>
        <w:pStyle w:val="af1"/>
        <w:ind w:left="708"/>
        <w:rPr>
          <w:rFonts w:ascii="Times New Roman" w:hAnsi="Times New Roman"/>
          <w:b/>
          <w:color w:val="000000"/>
          <w:sz w:val="24"/>
          <w:szCs w:val="24"/>
        </w:rPr>
      </w:pPr>
    </w:p>
    <w:p w:rsidR="0072300E" w:rsidRPr="00D75FB4" w:rsidRDefault="0046776F" w:rsidP="0057769A">
      <w:pPr>
        <w:pStyle w:val="af1"/>
        <w:ind w:firstLine="0"/>
        <w:jc w:val="center"/>
        <w:rPr>
          <w:rFonts w:ascii="Times New Roman" w:hAnsi="Times New Roman"/>
          <w:b/>
          <w:color w:val="000000"/>
          <w:sz w:val="24"/>
          <w:szCs w:val="24"/>
          <w:u w:val="single"/>
        </w:rPr>
      </w:pPr>
      <w:r w:rsidRPr="00D75FB4">
        <w:rPr>
          <w:rFonts w:ascii="Times New Roman" w:hAnsi="Times New Roman"/>
          <w:b/>
          <w:color w:val="000000"/>
          <w:sz w:val="24"/>
          <w:szCs w:val="24"/>
          <w:u w:val="single"/>
        </w:rPr>
        <w:t>Т</w:t>
      </w:r>
      <w:r w:rsidR="0072300E" w:rsidRPr="00D75FB4">
        <w:rPr>
          <w:rFonts w:ascii="Times New Roman" w:hAnsi="Times New Roman"/>
          <w:b/>
          <w:color w:val="000000"/>
          <w:sz w:val="24"/>
          <w:szCs w:val="24"/>
          <w:u w:val="single"/>
        </w:rPr>
        <w:t>ематическое планирование</w:t>
      </w:r>
      <w:r w:rsidR="00CF2659" w:rsidRPr="00D75FB4">
        <w:rPr>
          <w:rFonts w:ascii="Times New Roman" w:hAnsi="Times New Roman"/>
          <w:b/>
          <w:color w:val="000000"/>
          <w:sz w:val="24"/>
          <w:szCs w:val="24"/>
          <w:u w:val="single"/>
        </w:rPr>
        <w:t xml:space="preserve"> по предмету физики в 7 </w:t>
      </w:r>
      <w:r w:rsidR="0081762B" w:rsidRPr="00D75FB4">
        <w:rPr>
          <w:rFonts w:ascii="Times New Roman" w:hAnsi="Times New Roman"/>
          <w:b/>
          <w:color w:val="000000"/>
          <w:sz w:val="24"/>
          <w:szCs w:val="24"/>
          <w:u w:val="single"/>
        </w:rPr>
        <w:t>классе</w:t>
      </w:r>
    </w:p>
    <w:p w:rsidR="00F81F0A" w:rsidRPr="00D75FB4" w:rsidRDefault="00F81F0A" w:rsidP="0057769A">
      <w:pPr>
        <w:pStyle w:val="af1"/>
        <w:ind w:firstLine="0"/>
        <w:jc w:val="center"/>
        <w:rPr>
          <w:rFonts w:ascii="Times New Roman" w:hAnsi="Times New Roman"/>
          <w:b/>
          <w:color w:val="000000"/>
          <w:sz w:val="24"/>
          <w:szCs w:val="24"/>
          <w:u w:val="singl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797"/>
        <w:gridCol w:w="992"/>
      </w:tblGrid>
      <w:tr w:rsidR="0046776F" w:rsidRPr="00D75FB4" w:rsidTr="0046776F">
        <w:trPr>
          <w:trHeight w:val="276"/>
        </w:trPr>
        <w:tc>
          <w:tcPr>
            <w:tcW w:w="709" w:type="dxa"/>
            <w:vMerge w:val="restart"/>
          </w:tcPr>
          <w:p w:rsidR="0046776F" w:rsidRPr="00D75FB4" w:rsidRDefault="0046776F" w:rsidP="0057769A">
            <w:pPr>
              <w:pStyle w:val="af1"/>
              <w:rPr>
                <w:rFonts w:ascii="Times New Roman" w:hAnsi="Times New Roman"/>
                <w:color w:val="000000"/>
                <w:sz w:val="24"/>
                <w:szCs w:val="24"/>
              </w:rPr>
            </w:pPr>
            <w:r w:rsidRPr="00D75FB4">
              <w:rPr>
                <w:rFonts w:ascii="Times New Roman" w:hAnsi="Times New Roman"/>
                <w:color w:val="000000"/>
                <w:sz w:val="24"/>
                <w:szCs w:val="24"/>
              </w:rPr>
              <w:t>№</w:t>
            </w:r>
          </w:p>
        </w:tc>
        <w:tc>
          <w:tcPr>
            <w:tcW w:w="7797" w:type="dxa"/>
            <w:vMerge w:val="restart"/>
          </w:tcPr>
          <w:p w:rsidR="0046776F" w:rsidRPr="00D75FB4" w:rsidRDefault="0046776F" w:rsidP="00F67E54">
            <w:pPr>
              <w:pStyle w:val="af1"/>
              <w:ind w:firstLine="0"/>
              <w:rPr>
                <w:rFonts w:ascii="Times New Roman" w:hAnsi="Times New Roman"/>
                <w:color w:val="000000"/>
                <w:sz w:val="24"/>
                <w:szCs w:val="24"/>
              </w:rPr>
            </w:pPr>
            <w:r w:rsidRPr="00D75FB4">
              <w:rPr>
                <w:rFonts w:ascii="Times New Roman" w:hAnsi="Times New Roman"/>
                <w:color w:val="000000"/>
                <w:sz w:val="24"/>
                <w:szCs w:val="24"/>
              </w:rPr>
              <w:t>Наименование разделов и тем</w:t>
            </w:r>
          </w:p>
        </w:tc>
        <w:tc>
          <w:tcPr>
            <w:tcW w:w="992" w:type="dxa"/>
            <w:vMerge w:val="restart"/>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Кол-во часов</w:t>
            </w:r>
          </w:p>
        </w:tc>
      </w:tr>
      <w:tr w:rsidR="0046776F" w:rsidRPr="00D75FB4" w:rsidTr="0046776F">
        <w:trPr>
          <w:trHeight w:val="276"/>
        </w:trPr>
        <w:tc>
          <w:tcPr>
            <w:tcW w:w="709" w:type="dxa"/>
            <w:vMerge/>
          </w:tcPr>
          <w:p w:rsidR="0046776F" w:rsidRPr="00D75FB4" w:rsidRDefault="0046776F" w:rsidP="0057769A">
            <w:pPr>
              <w:pStyle w:val="af1"/>
              <w:rPr>
                <w:rFonts w:ascii="Times New Roman" w:hAnsi="Times New Roman"/>
                <w:color w:val="000000"/>
                <w:sz w:val="24"/>
                <w:szCs w:val="24"/>
              </w:rPr>
            </w:pPr>
          </w:p>
        </w:tc>
        <w:tc>
          <w:tcPr>
            <w:tcW w:w="7797" w:type="dxa"/>
            <w:vMerge/>
          </w:tcPr>
          <w:p w:rsidR="0046776F" w:rsidRPr="00D75FB4" w:rsidRDefault="0046776F" w:rsidP="0057769A">
            <w:pPr>
              <w:pStyle w:val="af1"/>
              <w:rPr>
                <w:rFonts w:ascii="Times New Roman" w:hAnsi="Times New Roman"/>
                <w:color w:val="000000"/>
                <w:sz w:val="24"/>
                <w:szCs w:val="24"/>
              </w:rPr>
            </w:pPr>
          </w:p>
        </w:tc>
        <w:tc>
          <w:tcPr>
            <w:tcW w:w="992" w:type="dxa"/>
            <w:vMerge/>
          </w:tcPr>
          <w:p w:rsidR="0046776F" w:rsidRPr="00D75FB4" w:rsidRDefault="0046776F" w:rsidP="00CB1FD0">
            <w:pPr>
              <w:pStyle w:val="af1"/>
              <w:ind w:firstLine="34"/>
              <w:jc w:val="center"/>
              <w:rPr>
                <w:rFonts w:ascii="Times New Roman" w:hAnsi="Times New Roman"/>
                <w:color w:val="000000"/>
                <w:sz w:val="24"/>
                <w:szCs w:val="24"/>
              </w:rPr>
            </w:pP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p>
        </w:tc>
        <w:tc>
          <w:tcPr>
            <w:tcW w:w="7797" w:type="dxa"/>
          </w:tcPr>
          <w:p w:rsidR="0046776F" w:rsidRPr="00D75FB4" w:rsidRDefault="0046776F" w:rsidP="00724506">
            <w:pPr>
              <w:pStyle w:val="af1"/>
              <w:ind w:firstLine="0"/>
              <w:jc w:val="center"/>
              <w:rPr>
                <w:rFonts w:ascii="Times New Roman" w:hAnsi="Times New Roman"/>
                <w:b/>
                <w:color w:val="000000"/>
                <w:sz w:val="24"/>
                <w:szCs w:val="24"/>
              </w:rPr>
            </w:pPr>
            <w:r w:rsidRPr="00D75FB4">
              <w:rPr>
                <w:rFonts w:ascii="Times New Roman" w:hAnsi="Times New Roman"/>
                <w:b/>
                <w:color w:val="000000"/>
                <w:sz w:val="24"/>
                <w:szCs w:val="24"/>
              </w:rPr>
              <w:t>Введение</w:t>
            </w:r>
          </w:p>
        </w:tc>
        <w:tc>
          <w:tcPr>
            <w:tcW w:w="992" w:type="dxa"/>
          </w:tcPr>
          <w:p w:rsidR="0046776F" w:rsidRPr="00D75FB4" w:rsidRDefault="0046776F" w:rsidP="00CB1FD0">
            <w:pPr>
              <w:pStyle w:val="af1"/>
              <w:ind w:firstLine="34"/>
              <w:jc w:val="center"/>
              <w:rPr>
                <w:rFonts w:ascii="Times New Roman" w:hAnsi="Times New Roman"/>
                <w:b/>
                <w:color w:val="000000"/>
                <w:sz w:val="24"/>
                <w:szCs w:val="24"/>
              </w:rPr>
            </w:pPr>
            <w:r w:rsidRPr="00D75FB4">
              <w:rPr>
                <w:rFonts w:ascii="Times New Roman" w:hAnsi="Times New Roman"/>
                <w:b/>
                <w:color w:val="000000"/>
                <w:sz w:val="24"/>
                <w:szCs w:val="24"/>
              </w:rPr>
              <w:t>4</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1.</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 xml:space="preserve">Инструкции по технике безопасности. Что изучает физика. Некоторые физические термины. </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2.</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 xml:space="preserve">Наблюдения и опыты. Физические величины. Измерение физических величин. </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rPr>
          <w:trHeight w:val="2988"/>
        </w:trPr>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3.</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 xml:space="preserve">Точность и погрешность измерения. Физика и техника. </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4</w:t>
            </w:r>
          </w:p>
        </w:tc>
        <w:tc>
          <w:tcPr>
            <w:tcW w:w="7797" w:type="dxa"/>
          </w:tcPr>
          <w:p w:rsidR="0046776F" w:rsidRPr="00D75FB4" w:rsidRDefault="0046776F" w:rsidP="008F0BF2">
            <w:pPr>
              <w:pStyle w:val="af1"/>
              <w:ind w:firstLine="0"/>
              <w:rPr>
                <w:rFonts w:ascii="Times New Roman" w:hAnsi="Times New Roman"/>
                <w:color w:val="000000"/>
                <w:sz w:val="24"/>
                <w:szCs w:val="24"/>
              </w:rPr>
            </w:pPr>
            <w:r w:rsidRPr="00D75FB4">
              <w:rPr>
                <w:rFonts w:ascii="Times New Roman" w:hAnsi="Times New Roman"/>
                <w:color w:val="000000"/>
                <w:sz w:val="24"/>
                <w:szCs w:val="24"/>
              </w:rPr>
              <w:t xml:space="preserve">ТБ, Лабораторная работа № 1. «Измерение длины, объема и температуры тела» </w:t>
            </w:r>
          </w:p>
          <w:p w:rsidR="0046776F" w:rsidRPr="00D75FB4" w:rsidRDefault="0046776F" w:rsidP="0057769A">
            <w:pPr>
              <w:pStyle w:val="af1"/>
              <w:ind w:firstLine="0"/>
              <w:rPr>
                <w:rFonts w:ascii="Times New Roman" w:hAnsi="Times New Roman"/>
                <w:color w:val="000000"/>
                <w:sz w:val="24"/>
                <w:szCs w:val="24"/>
              </w:rPr>
            </w:pP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Лаб.  «Точка роста»</w:t>
            </w:r>
          </w:p>
        </w:tc>
      </w:tr>
      <w:tr w:rsidR="0046776F" w:rsidRPr="00D75FB4" w:rsidTr="0046776F">
        <w:tc>
          <w:tcPr>
            <w:tcW w:w="709" w:type="dxa"/>
          </w:tcPr>
          <w:p w:rsidR="0046776F" w:rsidRPr="00D75FB4" w:rsidRDefault="0046776F" w:rsidP="00724506">
            <w:pPr>
              <w:pStyle w:val="af1"/>
              <w:ind w:left="-701"/>
              <w:jc w:val="center"/>
              <w:rPr>
                <w:rFonts w:ascii="Times New Roman" w:hAnsi="Times New Roman"/>
                <w:b/>
                <w:color w:val="000000"/>
                <w:sz w:val="24"/>
                <w:szCs w:val="24"/>
              </w:rPr>
            </w:pPr>
          </w:p>
        </w:tc>
        <w:tc>
          <w:tcPr>
            <w:tcW w:w="7797" w:type="dxa"/>
          </w:tcPr>
          <w:p w:rsidR="0046776F" w:rsidRPr="00D75FB4" w:rsidRDefault="0046776F" w:rsidP="00724506">
            <w:pPr>
              <w:pStyle w:val="af1"/>
              <w:ind w:firstLine="0"/>
              <w:jc w:val="center"/>
              <w:rPr>
                <w:rFonts w:ascii="Times New Roman" w:hAnsi="Times New Roman"/>
                <w:b/>
                <w:color w:val="000000"/>
                <w:sz w:val="24"/>
                <w:szCs w:val="24"/>
              </w:rPr>
            </w:pPr>
            <w:r w:rsidRPr="00D75FB4">
              <w:rPr>
                <w:rFonts w:ascii="Times New Roman" w:hAnsi="Times New Roman"/>
                <w:b/>
                <w:color w:val="000000"/>
                <w:sz w:val="24"/>
                <w:szCs w:val="24"/>
              </w:rPr>
              <w:t>Первоначальные сведения о строении вещества.</w:t>
            </w:r>
          </w:p>
        </w:tc>
        <w:tc>
          <w:tcPr>
            <w:tcW w:w="992" w:type="dxa"/>
          </w:tcPr>
          <w:p w:rsidR="0046776F" w:rsidRPr="00D75FB4" w:rsidRDefault="0046776F" w:rsidP="00CB1FD0">
            <w:pPr>
              <w:pStyle w:val="af1"/>
              <w:ind w:firstLine="34"/>
              <w:jc w:val="center"/>
              <w:rPr>
                <w:rFonts w:ascii="Times New Roman" w:hAnsi="Times New Roman"/>
                <w:b/>
                <w:color w:val="000000"/>
                <w:sz w:val="24"/>
                <w:szCs w:val="24"/>
              </w:rPr>
            </w:pPr>
            <w:r w:rsidRPr="00D75FB4">
              <w:rPr>
                <w:rFonts w:ascii="Times New Roman" w:hAnsi="Times New Roman"/>
                <w:b/>
                <w:color w:val="000000"/>
                <w:sz w:val="24"/>
                <w:szCs w:val="24"/>
              </w:rPr>
              <w:t>5</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5</w:t>
            </w:r>
          </w:p>
        </w:tc>
        <w:tc>
          <w:tcPr>
            <w:tcW w:w="7797" w:type="dxa"/>
          </w:tcPr>
          <w:p w:rsidR="0046776F" w:rsidRPr="00D75FB4" w:rsidRDefault="0046776F" w:rsidP="00F67E54">
            <w:pPr>
              <w:pStyle w:val="af1"/>
              <w:ind w:firstLine="0"/>
              <w:rPr>
                <w:rFonts w:ascii="Times New Roman" w:hAnsi="Times New Roman"/>
                <w:color w:val="000000"/>
                <w:sz w:val="24"/>
                <w:szCs w:val="24"/>
              </w:rPr>
            </w:pPr>
            <w:r w:rsidRPr="00D75FB4">
              <w:rPr>
                <w:rFonts w:ascii="Times New Roman" w:hAnsi="Times New Roman"/>
                <w:color w:val="000000"/>
                <w:sz w:val="24"/>
                <w:szCs w:val="24"/>
              </w:rPr>
              <w:t>Строение вещества. Молекулы. Броуновское движение</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6</w:t>
            </w:r>
          </w:p>
        </w:tc>
        <w:tc>
          <w:tcPr>
            <w:tcW w:w="7797" w:type="dxa"/>
          </w:tcPr>
          <w:p w:rsidR="0046776F" w:rsidRPr="00D75FB4" w:rsidRDefault="0046776F" w:rsidP="00C36B0F">
            <w:pPr>
              <w:pStyle w:val="af1"/>
              <w:ind w:firstLine="0"/>
              <w:rPr>
                <w:rFonts w:ascii="Times New Roman" w:hAnsi="Times New Roman"/>
                <w:color w:val="000000"/>
                <w:sz w:val="24"/>
                <w:szCs w:val="24"/>
              </w:rPr>
            </w:pPr>
            <w:r w:rsidRPr="00D75FB4">
              <w:rPr>
                <w:rFonts w:ascii="Times New Roman" w:hAnsi="Times New Roman"/>
                <w:color w:val="000000"/>
                <w:sz w:val="24"/>
                <w:szCs w:val="24"/>
              </w:rPr>
              <w:t xml:space="preserve">Диффузия в газах, жидкостях и твердых телах.  </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7</w:t>
            </w:r>
          </w:p>
        </w:tc>
        <w:tc>
          <w:tcPr>
            <w:tcW w:w="7797" w:type="dxa"/>
          </w:tcPr>
          <w:p w:rsidR="0046776F" w:rsidRPr="00D75FB4" w:rsidRDefault="0046776F" w:rsidP="00C36B0F">
            <w:pPr>
              <w:pStyle w:val="af1"/>
              <w:ind w:firstLine="0"/>
              <w:rPr>
                <w:rFonts w:ascii="Times New Roman" w:hAnsi="Times New Roman"/>
                <w:color w:val="000000"/>
                <w:sz w:val="24"/>
                <w:szCs w:val="24"/>
              </w:rPr>
            </w:pPr>
            <w:r w:rsidRPr="00D75FB4">
              <w:rPr>
                <w:rFonts w:ascii="Times New Roman" w:hAnsi="Times New Roman"/>
                <w:color w:val="000000"/>
                <w:sz w:val="24"/>
                <w:szCs w:val="24"/>
              </w:rPr>
              <w:t>Лабораторная работа №2 «Измерение размеров малых тел»</w:t>
            </w:r>
          </w:p>
        </w:tc>
        <w:tc>
          <w:tcPr>
            <w:tcW w:w="992" w:type="dxa"/>
          </w:tcPr>
          <w:p w:rsidR="0046776F" w:rsidRPr="00D75FB4" w:rsidRDefault="0046776F" w:rsidP="00905144">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905144">
            <w:pPr>
              <w:pStyle w:val="af1"/>
              <w:ind w:left="-701"/>
              <w:rPr>
                <w:rFonts w:ascii="Times New Roman" w:hAnsi="Times New Roman"/>
                <w:color w:val="000000"/>
                <w:sz w:val="24"/>
                <w:szCs w:val="24"/>
              </w:rPr>
            </w:pPr>
            <w:r w:rsidRPr="00D75FB4">
              <w:rPr>
                <w:rFonts w:ascii="Times New Roman" w:hAnsi="Times New Roman"/>
                <w:color w:val="000000"/>
                <w:sz w:val="24"/>
                <w:szCs w:val="24"/>
              </w:rPr>
              <w:t>8</w:t>
            </w:r>
          </w:p>
        </w:tc>
        <w:tc>
          <w:tcPr>
            <w:tcW w:w="7797" w:type="dxa"/>
          </w:tcPr>
          <w:p w:rsidR="0046776F" w:rsidRPr="00D75FB4" w:rsidRDefault="0046776F" w:rsidP="00905144">
            <w:pPr>
              <w:pStyle w:val="af1"/>
              <w:ind w:firstLine="0"/>
              <w:rPr>
                <w:rFonts w:ascii="Times New Roman" w:hAnsi="Times New Roman"/>
                <w:color w:val="000000"/>
                <w:sz w:val="24"/>
                <w:szCs w:val="24"/>
              </w:rPr>
            </w:pPr>
            <w:r w:rsidRPr="00D75FB4">
              <w:rPr>
                <w:rFonts w:ascii="Times New Roman" w:hAnsi="Times New Roman"/>
                <w:color w:val="000000"/>
                <w:sz w:val="24"/>
                <w:szCs w:val="24"/>
              </w:rPr>
              <w:t xml:space="preserve">Взаимное притяжение и отталкивание молекул. Агрегатные состояния вещества. </w:t>
            </w:r>
          </w:p>
        </w:tc>
        <w:tc>
          <w:tcPr>
            <w:tcW w:w="992" w:type="dxa"/>
          </w:tcPr>
          <w:p w:rsidR="0046776F" w:rsidRPr="00D75FB4" w:rsidRDefault="0046776F" w:rsidP="00905144">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9</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Контрольная работа №1 по теме «Первоначальные сведения о строении вещества»</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p>
        </w:tc>
        <w:tc>
          <w:tcPr>
            <w:tcW w:w="7797" w:type="dxa"/>
          </w:tcPr>
          <w:p w:rsidR="0046776F" w:rsidRPr="00D75FB4" w:rsidRDefault="0046776F" w:rsidP="0057769A">
            <w:pPr>
              <w:pStyle w:val="af1"/>
              <w:ind w:firstLine="0"/>
              <w:rPr>
                <w:rFonts w:ascii="Times New Roman" w:hAnsi="Times New Roman"/>
                <w:b/>
                <w:color w:val="000000"/>
                <w:sz w:val="24"/>
                <w:szCs w:val="24"/>
              </w:rPr>
            </w:pPr>
            <w:r w:rsidRPr="00D75FB4">
              <w:rPr>
                <w:rFonts w:ascii="Times New Roman" w:hAnsi="Times New Roman"/>
                <w:b/>
                <w:color w:val="000000"/>
                <w:sz w:val="24"/>
                <w:szCs w:val="24"/>
              </w:rPr>
              <w:t>Взаимодействие тел.</w:t>
            </w:r>
          </w:p>
        </w:tc>
        <w:tc>
          <w:tcPr>
            <w:tcW w:w="992" w:type="dxa"/>
          </w:tcPr>
          <w:p w:rsidR="0046776F" w:rsidRPr="00D75FB4" w:rsidRDefault="0046776F" w:rsidP="00CB1FD0">
            <w:pPr>
              <w:pStyle w:val="af1"/>
              <w:ind w:firstLine="34"/>
              <w:jc w:val="center"/>
              <w:rPr>
                <w:rFonts w:ascii="Times New Roman" w:hAnsi="Times New Roman"/>
                <w:b/>
                <w:color w:val="000000"/>
                <w:sz w:val="24"/>
                <w:szCs w:val="24"/>
              </w:rPr>
            </w:pPr>
            <w:r w:rsidRPr="00D75FB4">
              <w:rPr>
                <w:rFonts w:ascii="Times New Roman" w:hAnsi="Times New Roman"/>
                <w:b/>
                <w:color w:val="000000"/>
                <w:sz w:val="24"/>
                <w:szCs w:val="24"/>
              </w:rPr>
              <w:t>23</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10</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Механическое движение. Равномерное и неравномерное движение</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11</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Скорость. Единицы скорости. Расчет пути и времени движения.</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12</w:t>
            </w:r>
          </w:p>
        </w:tc>
        <w:tc>
          <w:tcPr>
            <w:tcW w:w="7797" w:type="dxa"/>
          </w:tcPr>
          <w:p w:rsidR="0046776F" w:rsidRPr="00D75FB4" w:rsidRDefault="0046776F" w:rsidP="00724506">
            <w:pPr>
              <w:pStyle w:val="af1"/>
              <w:ind w:firstLine="0"/>
              <w:rPr>
                <w:rFonts w:ascii="Times New Roman" w:hAnsi="Times New Roman"/>
                <w:color w:val="000000"/>
                <w:sz w:val="24"/>
                <w:szCs w:val="24"/>
              </w:rPr>
            </w:pPr>
            <w:r w:rsidRPr="00D75FB4">
              <w:rPr>
                <w:rFonts w:ascii="Times New Roman" w:hAnsi="Times New Roman"/>
                <w:color w:val="000000"/>
                <w:sz w:val="24"/>
                <w:szCs w:val="24"/>
              </w:rPr>
              <w:t>Инерция. Решение задач на расчет пути, скорости и времени движения</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13</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Взаимодействие тел. Масса тела. Единицы массы. Измерение массы тела на рычажных весах</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14</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 xml:space="preserve">ТБ, Лабораторная работа №3 по теме </w:t>
            </w:r>
          </w:p>
          <w:p w:rsidR="0046776F" w:rsidRPr="00D75FB4" w:rsidRDefault="0046776F" w:rsidP="00905144">
            <w:pPr>
              <w:pStyle w:val="Pa32"/>
              <w:jc w:val="both"/>
              <w:rPr>
                <w:rFonts w:ascii="Times New Roman" w:hAnsi="Times New Roman"/>
                <w:color w:val="000000"/>
              </w:rPr>
            </w:pPr>
            <w:r w:rsidRPr="00D75FB4">
              <w:rPr>
                <w:rFonts w:ascii="Times New Roman" w:hAnsi="Times New Roman"/>
                <w:color w:val="000000"/>
              </w:rPr>
              <w:t xml:space="preserve">«Измерение массы тела на электронных весах» </w:t>
            </w:r>
          </w:p>
          <w:p w:rsidR="0046776F" w:rsidRPr="00D75FB4" w:rsidRDefault="0046776F" w:rsidP="0057769A">
            <w:pPr>
              <w:pStyle w:val="af1"/>
              <w:ind w:firstLine="0"/>
              <w:rPr>
                <w:rFonts w:ascii="Times New Roman" w:hAnsi="Times New Roman"/>
                <w:color w:val="000000"/>
                <w:sz w:val="24"/>
                <w:szCs w:val="24"/>
              </w:rPr>
            </w:pP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Лаб.  «Точка роста»</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15</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ТБ, Лабораторная работа №4 по теме: «Измерение объема тел»</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lastRenderedPageBreak/>
              <w:t>16</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Решение задач на нахождение пути, скорости времени   движения</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17</w:t>
            </w:r>
          </w:p>
        </w:tc>
        <w:tc>
          <w:tcPr>
            <w:tcW w:w="7797" w:type="dxa"/>
          </w:tcPr>
          <w:p w:rsidR="0046776F" w:rsidRPr="00D75FB4" w:rsidRDefault="0046776F" w:rsidP="00724506">
            <w:pPr>
              <w:pStyle w:val="af1"/>
              <w:ind w:firstLine="0"/>
              <w:rPr>
                <w:rFonts w:ascii="Times New Roman" w:hAnsi="Times New Roman"/>
                <w:color w:val="000000"/>
                <w:sz w:val="24"/>
                <w:szCs w:val="24"/>
              </w:rPr>
            </w:pPr>
            <w:r w:rsidRPr="00D75FB4">
              <w:rPr>
                <w:rFonts w:ascii="Times New Roman" w:hAnsi="Times New Roman"/>
                <w:color w:val="000000"/>
                <w:sz w:val="24"/>
                <w:szCs w:val="24"/>
              </w:rPr>
              <w:t>Решение задач на нахождение пути, скорости времени   движения</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18</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Контрольная работа №2 по теме: «Механическое движение»</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19</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Плотность вещества</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20</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Расчет массы и объема тела по его плотности</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21</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ТБ, Лабораторная работа №5 по теме: «Определение плотности твердого тела»</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22</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Решение задач на нахождение плотности, массы и объема тела</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23</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Контрольная работа №3 по теме: «Плотность»</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24</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Сила. Явление тяготения. Сила тяжести</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25</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Сила упругости. Закон Гука. Динамометр.</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26</w:t>
            </w:r>
          </w:p>
        </w:tc>
        <w:tc>
          <w:tcPr>
            <w:tcW w:w="7797" w:type="dxa"/>
          </w:tcPr>
          <w:p w:rsidR="0046776F" w:rsidRPr="00D75FB4" w:rsidRDefault="0046776F" w:rsidP="00905144">
            <w:pPr>
              <w:pStyle w:val="af1"/>
              <w:ind w:firstLine="0"/>
              <w:rPr>
                <w:rFonts w:ascii="Times New Roman" w:hAnsi="Times New Roman"/>
                <w:color w:val="000000"/>
                <w:sz w:val="24"/>
                <w:szCs w:val="24"/>
              </w:rPr>
            </w:pPr>
            <w:r w:rsidRPr="00D75FB4">
              <w:rPr>
                <w:rFonts w:ascii="Times New Roman" w:hAnsi="Times New Roman"/>
                <w:color w:val="000000"/>
                <w:sz w:val="24"/>
                <w:szCs w:val="24"/>
              </w:rPr>
              <w:t>ТБ, Лабораторная работа №6 «</w:t>
            </w:r>
            <w:proofErr w:type="spellStart"/>
            <w:r w:rsidRPr="00D75FB4">
              <w:rPr>
                <w:rFonts w:ascii="Times New Roman" w:hAnsi="Times New Roman"/>
                <w:color w:val="000000"/>
                <w:sz w:val="24"/>
                <w:szCs w:val="24"/>
              </w:rPr>
              <w:t>Градуирование</w:t>
            </w:r>
            <w:proofErr w:type="spellEnd"/>
            <w:r w:rsidRPr="00D75FB4">
              <w:rPr>
                <w:rFonts w:ascii="Times New Roman" w:hAnsi="Times New Roman"/>
                <w:color w:val="000000"/>
                <w:sz w:val="24"/>
                <w:szCs w:val="24"/>
              </w:rPr>
              <w:t xml:space="preserve"> пружины и измерение сил динамометром»</w:t>
            </w:r>
          </w:p>
        </w:tc>
        <w:tc>
          <w:tcPr>
            <w:tcW w:w="992" w:type="dxa"/>
          </w:tcPr>
          <w:p w:rsidR="0046776F" w:rsidRPr="00D75FB4" w:rsidRDefault="0046776F" w:rsidP="00905144">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p w:rsidR="0046776F" w:rsidRPr="00D75FB4" w:rsidRDefault="0046776F" w:rsidP="00905144">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Лаб.  «Точка роста»</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27</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Вес тела. Единицы силы. Связь между силой тяжести и массой тела</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28</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Сила тяжести на других планетах. Физические характеристики планет.</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29</w:t>
            </w:r>
          </w:p>
        </w:tc>
        <w:tc>
          <w:tcPr>
            <w:tcW w:w="7797" w:type="dxa"/>
          </w:tcPr>
          <w:p w:rsidR="0046776F" w:rsidRPr="00D75FB4" w:rsidRDefault="0046776F" w:rsidP="00E82C50">
            <w:pPr>
              <w:pStyle w:val="af1"/>
              <w:ind w:firstLine="0"/>
              <w:rPr>
                <w:rFonts w:ascii="Times New Roman" w:hAnsi="Times New Roman"/>
                <w:color w:val="000000"/>
                <w:sz w:val="24"/>
                <w:szCs w:val="24"/>
              </w:rPr>
            </w:pPr>
            <w:r w:rsidRPr="00D75FB4">
              <w:rPr>
                <w:rFonts w:ascii="Times New Roman" w:hAnsi="Times New Roman"/>
                <w:color w:val="000000"/>
                <w:sz w:val="24"/>
                <w:szCs w:val="24"/>
              </w:rPr>
              <w:t xml:space="preserve">Сложение двух сил, направленных по одной прямой. Равнодействующая сил. </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30</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 xml:space="preserve"> Сила трения. Трение покоя. Трение в природе и технике</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31</w:t>
            </w:r>
          </w:p>
        </w:tc>
        <w:tc>
          <w:tcPr>
            <w:tcW w:w="7797" w:type="dxa"/>
          </w:tcPr>
          <w:p w:rsidR="0046776F" w:rsidRPr="00D75FB4" w:rsidRDefault="0046776F" w:rsidP="00192897">
            <w:pPr>
              <w:pStyle w:val="af1"/>
              <w:ind w:firstLine="0"/>
              <w:rPr>
                <w:rFonts w:ascii="Times New Roman" w:hAnsi="Times New Roman"/>
                <w:color w:val="000000"/>
                <w:sz w:val="24"/>
                <w:szCs w:val="24"/>
              </w:rPr>
            </w:pPr>
            <w:r w:rsidRPr="00D75FB4">
              <w:rPr>
                <w:rFonts w:ascii="Times New Roman" w:hAnsi="Times New Roman"/>
                <w:color w:val="000000"/>
                <w:sz w:val="24"/>
                <w:szCs w:val="24"/>
              </w:rPr>
              <w:t xml:space="preserve">Лабораторная работа №7 «Измерение силы трения скольжения» </w:t>
            </w:r>
          </w:p>
          <w:p w:rsidR="0046776F" w:rsidRPr="00D75FB4" w:rsidRDefault="0046776F" w:rsidP="007E791E">
            <w:pPr>
              <w:pStyle w:val="af1"/>
              <w:ind w:firstLine="0"/>
              <w:rPr>
                <w:rFonts w:ascii="Times New Roman" w:hAnsi="Times New Roman"/>
                <w:color w:val="000000"/>
                <w:sz w:val="24"/>
                <w:szCs w:val="24"/>
              </w:rPr>
            </w:pP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Лаб.  «Точка роста»</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32</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Решение задач по теме: «Сила»</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33</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Контрольная работа №4 «Сила. Равнодействующая сила»</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p>
        </w:tc>
        <w:tc>
          <w:tcPr>
            <w:tcW w:w="7797" w:type="dxa"/>
          </w:tcPr>
          <w:p w:rsidR="0046776F" w:rsidRPr="00D75FB4" w:rsidRDefault="0046776F" w:rsidP="0057769A">
            <w:pPr>
              <w:pStyle w:val="af1"/>
              <w:ind w:firstLine="0"/>
              <w:rPr>
                <w:rFonts w:ascii="Times New Roman" w:hAnsi="Times New Roman"/>
                <w:b/>
                <w:color w:val="000000"/>
                <w:sz w:val="24"/>
                <w:szCs w:val="24"/>
              </w:rPr>
            </w:pPr>
            <w:r w:rsidRPr="00D75FB4">
              <w:rPr>
                <w:rFonts w:ascii="Times New Roman" w:hAnsi="Times New Roman"/>
                <w:b/>
                <w:color w:val="000000"/>
                <w:sz w:val="24"/>
                <w:szCs w:val="24"/>
              </w:rPr>
              <w:t>Давление твердых тел, жидкостей и газов.</w:t>
            </w:r>
          </w:p>
        </w:tc>
        <w:tc>
          <w:tcPr>
            <w:tcW w:w="992" w:type="dxa"/>
          </w:tcPr>
          <w:p w:rsidR="0046776F" w:rsidRPr="00D75FB4" w:rsidRDefault="0046776F" w:rsidP="00CB1FD0">
            <w:pPr>
              <w:pStyle w:val="af1"/>
              <w:ind w:firstLine="34"/>
              <w:jc w:val="center"/>
              <w:rPr>
                <w:rFonts w:ascii="Times New Roman" w:hAnsi="Times New Roman"/>
                <w:b/>
                <w:color w:val="000000"/>
                <w:sz w:val="24"/>
                <w:szCs w:val="24"/>
              </w:rPr>
            </w:pPr>
            <w:r w:rsidRPr="00D75FB4">
              <w:rPr>
                <w:rFonts w:ascii="Times New Roman" w:hAnsi="Times New Roman"/>
                <w:b/>
                <w:color w:val="000000"/>
                <w:sz w:val="24"/>
                <w:szCs w:val="24"/>
                <w:lang w:val="en-US"/>
              </w:rPr>
              <w:t>1</w:t>
            </w:r>
            <w:r w:rsidRPr="00D75FB4">
              <w:rPr>
                <w:rFonts w:ascii="Times New Roman" w:hAnsi="Times New Roman"/>
                <w:b/>
                <w:color w:val="000000"/>
                <w:sz w:val="24"/>
                <w:szCs w:val="24"/>
              </w:rPr>
              <w:t>7</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34</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Давление. Единицы давления. С</w:t>
            </w:r>
            <w:r w:rsidR="00547569" w:rsidRPr="00D75FB4">
              <w:rPr>
                <w:rFonts w:ascii="Times New Roman" w:hAnsi="Times New Roman"/>
                <w:color w:val="000000"/>
                <w:sz w:val="24"/>
                <w:szCs w:val="24"/>
              </w:rPr>
              <w:t xml:space="preserve">пособы уменьшения и увеличения </w:t>
            </w:r>
            <w:r w:rsidRPr="00D75FB4">
              <w:rPr>
                <w:rFonts w:ascii="Times New Roman" w:hAnsi="Times New Roman"/>
                <w:color w:val="000000"/>
                <w:sz w:val="24"/>
                <w:szCs w:val="24"/>
              </w:rPr>
              <w:t>давления. Давление газа</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rPr>
          <w:trHeight w:val="1467"/>
        </w:trPr>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35</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Передача давления жидкостями и газами. Закон Паскаля</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36</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Давление в жидкости и газе. Расчет давления жидкости на дно и стенки сосуда</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37</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 xml:space="preserve">Сообщающиеся сосуды. </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38</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Вес воздуха. Атмосферное давление. Почему существует воздушная оболочка Земли</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39</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Измерение атмосферного давления. Опыт Торричелли</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40</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Барометр-анероид. Атмосферное давление на различных высотах</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41</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Манометры. Решение задач  по теме «Давление в жидкостях и газах»</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42</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Контрольная работа № 5 по теме «Давление»</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43</w:t>
            </w:r>
          </w:p>
        </w:tc>
        <w:tc>
          <w:tcPr>
            <w:tcW w:w="7797" w:type="dxa"/>
          </w:tcPr>
          <w:p w:rsidR="0046776F" w:rsidRPr="00D75FB4" w:rsidRDefault="0046776F" w:rsidP="00B237EE">
            <w:pPr>
              <w:pStyle w:val="af1"/>
              <w:ind w:firstLine="0"/>
              <w:rPr>
                <w:rFonts w:ascii="Times New Roman" w:hAnsi="Times New Roman"/>
                <w:color w:val="000000"/>
                <w:sz w:val="24"/>
                <w:szCs w:val="24"/>
              </w:rPr>
            </w:pPr>
            <w:r w:rsidRPr="00D75FB4">
              <w:rPr>
                <w:rFonts w:ascii="Times New Roman" w:hAnsi="Times New Roman"/>
                <w:color w:val="000000"/>
                <w:sz w:val="24"/>
                <w:szCs w:val="24"/>
              </w:rPr>
              <w:t xml:space="preserve">Поршневой жидкостный насос. Гидравлический пресс. </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44</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 xml:space="preserve">Действие жидкости и газа на погруженное тело. Архимедова сила. </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45</w:t>
            </w:r>
          </w:p>
        </w:tc>
        <w:tc>
          <w:tcPr>
            <w:tcW w:w="7797" w:type="dxa"/>
          </w:tcPr>
          <w:p w:rsidR="0046776F" w:rsidRPr="00D75FB4" w:rsidRDefault="0046776F" w:rsidP="007E791E">
            <w:pPr>
              <w:pStyle w:val="af1"/>
              <w:ind w:firstLine="0"/>
              <w:rPr>
                <w:rFonts w:ascii="Times New Roman" w:hAnsi="Times New Roman"/>
                <w:color w:val="000000"/>
                <w:sz w:val="24"/>
                <w:szCs w:val="24"/>
              </w:rPr>
            </w:pPr>
            <w:r w:rsidRPr="00D75FB4">
              <w:rPr>
                <w:rFonts w:ascii="Times New Roman" w:hAnsi="Times New Roman"/>
                <w:color w:val="000000"/>
                <w:sz w:val="24"/>
                <w:szCs w:val="24"/>
              </w:rPr>
              <w:t>ТБ, Лабораторная работа №8 «Определение выталкивающей силы, действующей на тело»</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Лаб.  «Точка роста»</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46</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Плавание тел. Плавание судов. Воздухоплавание</w:t>
            </w:r>
          </w:p>
        </w:tc>
        <w:tc>
          <w:tcPr>
            <w:tcW w:w="992" w:type="dxa"/>
          </w:tcPr>
          <w:p w:rsidR="0046776F" w:rsidRPr="00D75FB4" w:rsidRDefault="0046776F" w:rsidP="00CB1FD0">
            <w:pPr>
              <w:pStyle w:val="af1"/>
              <w:ind w:firstLine="34"/>
              <w:jc w:val="center"/>
              <w:rPr>
                <w:rFonts w:ascii="Times New Roman" w:hAnsi="Times New Roman"/>
                <w:color w:val="000000"/>
                <w:sz w:val="24"/>
                <w:szCs w:val="24"/>
                <w:lang w:val="en-US"/>
              </w:rPr>
            </w:pPr>
            <w:r w:rsidRPr="00D75FB4">
              <w:rPr>
                <w:rFonts w:ascii="Times New Roman" w:hAnsi="Times New Roman"/>
                <w:color w:val="000000"/>
                <w:sz w:val="24"/>
                <w:szCs w:val="24"/>
                <w:lang w:val="en-US"/>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47</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Лабораторная работа №9 «Выяснение условий плавания тела в жидкости»</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lastRenderedPageBreak/>
              <w:t>Лаб.  «Точка роста»</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lastRenderedPageBreak/>
              <w:t>48</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Решение задач на тему: «Архимедова сила. Плавание тел»</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49</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Контрольная работа №6 на тему: «Архимедова сила»</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p>
        </w:tc>
        <w:tc>
          <w:tcPr>
            <w:tcW w:w="7797" w:type="dxa"/>
          </w:tcPr>
          <w:p w:rsidR="0046776F" w:rsidRPr="00D75FB4" w:rsidRDefault="0046776F" w:rsidP="0057769A">
            <w:pPr>
              <w:pStyle w:val="af1"/>
              <w:ind w:firstLine="0"/>
              <w:rPr>
                <w:rFonts w:ascii="Times New Roman" w:hAnsi="Times New Roman"/>
                <w:b/>
                <w:color w:val="000000"/>
                <w:sz w:val="24"/>
                <w:szCs w:val="24"/>
              </w:rPr>
            </w:pPr>
            <w:r w:rsidRPr="00D75FB4">
              <w:rPr>
                <w:rFonts w:ascii="Times New Roman" w:hAnsi="Times New Roman"/>
                <w:b/>
                <w:color w:val="000000"/>
                <w:sz w:val="24"/>
                <w:szCs w:val="24"/>
              </w:rPr>
              <w:t>Работа и мощность.</w:t>
            </w:r>
            <w:r w:rsidRPr="00D75FB4">
              <w:rPr>
                <w:rFonts w:ascii="Times New Roman" w:hAnsi="Times New Roman"/>
                <w:b/>
                <w:color w:val="000000"/>
                <w:sz w:val="24"/>
                <w:szCs w:val="24"/>
                <w:lang w:val="en-US"/>
              </w:rPr>
              <w:t xml:space="preserve"> </w:t>
            </w:r>
            <w:r w:rsidRPr="00D75FB4">
              <w:rPr>
                <w:rFonts w:ascii="Times New Roman" w:hAnsi="Times New Roman"/>
                <w:b/>
                <w:color w:val="000000"/>
                <w:sz w:val="24"/>
                <w:szCs w:val="24"/>
              </w:rPr>
              <w:t>Энергия</w:t>
            </w:r>
          </w:p>
        </w:tc>
        <w:tc>
          <w:tcPr>
            <w:tcW w:w="992" w:type="dxa"/>
          </w:tcPr>
          <w:p w:rsidR="0046776F" w:rsidRPr="00D75FB4" w:rsidRDefault="0046776F" w:rsidP="00CB1FD0">
            <w:pPr>
              <w:pStyle w:val="af1"/>
              <w:ind w:firstLine="34"/>
              <w:jc w:val="center"/>
              <w:rPr>
                <w:rFonts w:ascii="Times New Roman" w:hAnsi="Times New Roman"/>
                <w:b/>
                <w:color w:val="000000"/>
                <w:sz w:val="24"/>
                <w:szCs w:val="24"/>
              </w:rPr>
            </w:pPr>
            <w:r w:rsidRPr="00D75FB4">
              <w:rPr>
                <w:rFonts w:ascii="Times New Roman" w:hAnsi="Times New Roman"/>
                <w:b/>
                <w:color w:val="000000"/>
                <w:sz w:val="24"/>
                <w:szCs w:val="24"/>
              </w:rPr>
              <w:t>12</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50</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Механическая работа. Единицы работы</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51</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Мощность. Единицы мощности.</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rPr>
          <w:trHeight w:val="1903"/>
        </w:trPr>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52</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 xml:space="preserve">Простые механизмы. Рычаг. Равновесие тел на рычаге. </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53</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Момент силы. Рычаги в технике, быту и природе.</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54</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 xml:space="preserve">ТБ, Лабораторная работа №10 </w:t>
            </w:r>
          </w:p>
          <w:p w:rsidR="0046776F" w:rsidRPr="00D75FB4" w:rsidRDefault="0046776F" w:rsidP="00192897">
            <w:pPr>
              <w:pStyle w:val="Pa32"/>
              <w:jc w:val="both"/>
              <w:rPr>
                <w:rFonts w:ascii="Times New Roman" w:hAnsi="Times New Roman"/>
                <w:color w:val="000000"/>
              </w:rPr>
            </w:pPr>
            <w:r w:rsidRPr="00D75FB4">
              <w:rPr>
                <w:rFonts w:ascii="Times New Roman" w:hAnsi="Times New Roman"/>
                <w:color w:val="000000"/>
              </w:rPr>
              <w:t>«Изучение ус</w:t>
            </w:r>
            <w:r w:rsidRPr="00D75FB4">
              <w:rPr>
                <w:rFonts w:ascii="Times New Roman" w:hAnsi="Times New Roman"/>
                <w:color w:val="000000"/>
              </w:rPr>
              <w:softHyphen/>
              <w:t>ловия равнове</w:t>
            </w:r>
            <w:r w:rsidRPr="00D75FB4">
              <w:rPr>
                <w:rFonts w:ascii="Times New Roman" w:hAnsi="Times New Roman"/>
                <w:color w:val="000000"/>
              </w:rPr>
              <w:softHyphen/>
              <w:t xml:space="preserve">сия рычага» </w:t>
            </w:r>
          </w:p>
          <w:p w:rsidR="0046776F" w:rsidRPr="00D75FB4" w:rsidRDefault="0046776F" w:rsidP="0057769A">
            <w:pPr>
              <w:pStyle w:val="af1"/>
              <w:ind w:firstLine="0"/>
              <w:rPr>
                <w:rFonts w:ascii="Times New Roman" w:hAnsi="Times New Roman"/>
                <w:color w:val="000000"/>
                <w:sz w:val="24"/>
                <w:szCs w:val="24"/>
              </w:rPr>
            </w:pPr>
          </w:p>
          <w:p w:rsidR="0046776F" w:rsidRPr="00D75FB4" w:rsidRDefault="0046776F" w:rsidP="0057769A">
            <w:pPr>
              <w:pStyle w:val="af1"/>
              <w:ind w:firstLine="0"/>
              <w:rPr>
                <w:rFonts w:ascii="Times New Roman" w:hAnsi="Times New Roman"/>
                <w:color w:val="000000"/>
                <w:sz w:val="24"/>
                <w:szCs w:val="24"/>
              </w:rPr>
            </w:pPr>
          </w:p>
          <w:p w:rsidR="0046776F" w:rsidRPr="00D75FB4" w:rsidRDefault="0046776F" w:rsidP="0057769A">
            <w:pPr>
              <w:pStyle w:val="af1"/>
              <w:ind w:firstLine="0"/>
              <w:rPr>
                <w:rFonts w:ascii="Times New Roman" w:hAnsi="Times New Roman"/>
                <w:color w:val="000000"/>
                <w:sz w:val="24"/>
                <w:szCs w:val="24"/>
              </w:rPr>
            </w:pP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Лаб.  «Точка роста»</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55</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 xml:space="preserve">Применение правила равновесия рычага к блоку. Равновесие работ </w:t>
            </w:r>
          </w:p>
          <w:p w:rsidR="0046776F" w:rsidRPr="00D75FB4" w:rsidRDefault="0046776F" w:rsidP="0057769A">
            <w:pPr>
              <w:pStyle w:val="af1"/>
              <w:ind w:firstLine="0"/>
              <w:rPr>
                <w:rFonts w:ascii="Times New Roman" w:hAnsi="Times New Roman"/>
                <w:color w:val="000000"/>
                <w:sz w:val="24"/>
                <w:szCs w:val="24"/>
              </w:rPr>
            </w:pPr>
          </w:p>
          <w:p w:rsidR="0046776F" w:rsidRPr="00D75FB4" w:rsidRDefault="0046776F" w:rsidP="0057769A">
            <w:pPr>
              <w:pStyle w:val="af1"/>
              <w:ind w:firstLine="0"/>
              <w:rPr>
                <w:rFonts w:ascii="Times New Roman" w:hAnsi="Times New Roman"/>
                <w:color w:val="000000"/>
                <w:sz w:val="24"/>
                <w:szCs w:val="24"/>
              </w:rPr>
            </w:pP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56</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Центр тяжести. Условие равновесия тел</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57</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 xml:space="preserve">Коэффициент полезного действия </w:t>
            </w:r>
            <w:proofErr w:type="gramStart"/>
            <w:r w:rsidRPr="00D75FB4">
              <w:rPr>
                <w:rFonts w:ascii="Times New Roman" w:hAnsi="Times New Roman"/>
                <w:color w:val="000000"/>
                <w:sz w:val="24"/>
                <w:szCs w:val="24"/>
              </w:rPr>
              <w:t>механизма .</w:t>
            </w:r>
            <w:proofErr w:type="gramEnd"/>
            <w:r w:rsidRPr="00D75FB4">
              <w:rPr>
                <w:rFonts w:ascii="Times New Roman" w:hAnsi="Times New Roman"/>
                <w:color w:val="000000"/>
                <w:sz w:val="24"/>
                <w:szCs w:val="24"/>
              </w:rPr>
              <w:t xml:space="preserve">  ТБ, Лабораторная работа №11 </w:t>
            </w:r>
          </w:p>
          <w:p w:rsidR="0046776F" w:rsidRPr="00D75FB4" w:rsidRDefault="0046776F" w:rsidP="00192897">
            <w:pPr>
              <w:pStyle w:val="Pa32"/>
              <w:jc w:val="both"/>
              <w:rPr>
                <w:rFonts w:ascii="Times New Roman" w:hAnsi="Times New Roman"/>
                <w:color w:val="000000"/>
              </w:rPr>
            </w:pPr>
            <w:r w:rsidRPr="00D75FB4">
              <w:rPr>
                <w:rFonts w:ascii="Times New Roman" w:hAnsi="Times New Roman"/>
                <w:b/>
                <w:bCs/>
                <w:color w:val="000000"/>
              </w:rPr>
              <w:t>«</w:t>
            </w:r>
            <w:r w:rsidRPr="00D75FB4">
              <w:rPr>
                <w:rFonts w:ascii="Times New Roman" w:hAnsi="Times New Roman"/>
                <w:color w:val="000000"/>
              </w:rPr>
              <w:t>Измерение КПД при подъёме тела по на</w:t>
            </w:r>
            <w:r w:rsidRPr="00D75FB4">
              <w:rPr>
                <w:rFonts w:ascii="Times New Roman" w:hAnsi="Times New Roman"/>
                <w:color w:val="000000"/>
              </w:rPr>
              <w:softHyphen/>
              <w:t>клонной пло</w:t>
            </w:r>
            <w:r w:rsidRPr="00D75FB4">
              <w:rPr>
                <w:rFonts w:ascii="Times New Roman" w:hAnsi="Times New Roman"/>
                <w:color w:val="000000"/>
              </w:rPr>
              <w:softHyphen/>
              <w:t xml:space="preserve">скости» </w:t>
            </w:r>
          </w:p>
          <w:p w:rsidR="0046776F" w:rsidRPr="00D75FB4" w:rsidRDefault="0046776F" w:rsidP="0057769A">
            <w:pPr>
              <w:pStyle w:val="af1"/>
              <w:ind w:firstLine="0"/>
              <w:rPr>
                <w:rFonts w:ascii="Times New Roman" w:hAnsi="Times New Roman"/>
                <w:color w:val="000000"/>
                <w:sz w:val="24"/>
                <w:szCs w:val="24"/>
              </w:rPr>
            </w:pP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Лаб.  «Точка роста»</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58</w:t>
            </w:r>
          </w:p>
        </w:tc>
        <w:tc>
          <w:tcPr>
            <w:tcW w:w="7797" w:type="dxa"/>
          </w:tcPr>
          <w:p w:rsidR="0046776F" w:rsidRPr="00D75FB4" w:rsidRDefault="0046776F" w:rsidP="00E82C50">
            <w:pPr>
              <w:pStyle w:val="af1"/>
              <w:ind w:firstLine="0"/>
              <w:rPr>
                <w:rFonts w:ascii="Times New Roman" w:hAnsi="Times New Roman"/>
                <w:color w:val="000000"/>
                <w:sz w:val="24"/>
                <w:szCs w:val="24"/>
              </w:rPr>
            </w:pPr>
            <w:r w:rsidRPr="00D75FB4">
              <w:rPr>
                <w:rFonts w:ascii="Times New Roman" w:hAnsi="Times New Roman"/>
                <w:color w:val="000000"/>
                <w:sz w:val="24"/>
                <w:szCs w:val="24"/>
              </w:rPr>
              <w:t>Энергия. Потенциальная и кинетическая энергия. Превращение энергии</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59</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 xml:space="preserve">Решение задач по теме «Работа, мощность, энергия». </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60</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 xml:space="preserve">Решение задач по теме «Работа, мощность, энергия». </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61</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Контрольная работа №7 по теме «Работа, мощность, энергия»</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p>
        </w:tc>
        <w:tc>
          <w:tcPr>
            <w:tcW w:w="7797" w:type="dxa"/>
          </w:tcPr>
          <w:p w:rsidR="0046776F" w:rsidRPr="00D75FB4" w:rsidRDefault="0046776F" w:rsidP="0057769A">
            <w:pPr>
              <w:pStyle w:val="af1"/>
              <w:ind w:firstLine="0"/>
              <w:rPr>
                <w:rFonts w:ascii="Times New Roman" w:hAnsi="Times New Roman"/>
                <w:b/>
                <w:color w:val="000000"/>
                <w:sz w:val="24"/>
                <w:szCs w:val="24"/>
              </w:rPr>
            </w:pPr>
            <w:r w:rsidRPr="00D75FB4">
              <w:rPr>
                <w:rFonts w:ascii="Times New Roman" w:hAnsi="Times New Roman"/>
                <w:b/>
                <w:color w:val="000000"/>
                <w:sz w:val="24"/>
                <w:szCs w:val="24"/>
              </w:rPr>
              <w:t>Итоговое повторение всего пройденного материала</w:t>
            </w:r>
          </w:p>
        </w:tc>
        <w:tc>
          <w:tcPr>
            <w:tcW w:w="992" w:type="dxa"/>
          </w:tcPr>
          <w:p w:rsidR="0046776F" w:rsidRPr="00D75FB4" w:rsidRDefault="0046776F" w:rsidP="00CB1FD0">
            <w:pPr>
              <w:pStyle w:val="af1"/>
              <w:ind w:firstLine="34"/>
              <w:jc w:val="center"/>
              <w:rPr>
                <w:rFonts w:ascii="Times New Roman" w:hAnsi="Times New Roman"/>
                <w:b/>
                <w:color w:val="000000"/>
                <w:sz w:val="24"/>
                <w:szCs w:val="24"/>
              </w:rPr>
            </w:pPr>
            <w:r w:rsidRPr="00D75FB4">
              <w:rPr>
                <w:rFonts w:ascii="Times New Roman" w:hAnsi="Times New Roman"/>
                <w:b/>
                <w:color w:val="000000"/>
                <w:sz w:val="24"/>
                <w:szCs w:val="24"/>
              </w:rPr>
              <w:t>7</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62</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Решение задач из курса физики 7 класса</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63</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Решение задач из курса физики 7 класса</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64</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Обобщение проектной работы по физике</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65</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Решение задач из курса физики 7 класса</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66</w:t>
            </w:r>
          </w:p>
        </w:tc>
        <w:tc>
          <w:tcPr>
            <w:tcW w:w="7797" w:type="dxa"/>
          </w:tcPr>
          <w:p w:rsidR="0046776F" w:rsidRPr="00D75FB4" w:rsidRDefault="0046776F" w:rsidP="0057769A">
            <w:pPr>
              <w:pStyle w:val="af1"/>
              <w:ind w:firstLine="0"/>
              <w:rPr>
                <w:rFonts w:ascii="Times New Roman" w:hAnsi="Times New Roman"/>
                <w:color w:val="000000"/>
                <w:sz w:val="24"/>
                <w:szCs w:val="24"/>
              </w:rPr>
            </w:pPr>
            <w:r w:rsidRPr="00D75FB4">
              <w:rPr>
                <w:rFonts w:ascii="Times New Roman" w:hAnsi="Times New Roman"/>
                <w:color w:val="000000"/>
                <w:sz w:val="24"/>
                <w:szCs w:val="24"/>
              </w:rPr>
              <w:t>Зачет по основным физическим понятиям и терминам</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67</w:t>
            </w:r>
          </w:p>
        </w:tc>
        <w:tc>
          <w:tcPr>
            <w:tcW w:w="7797" w:type="dxa"/>
          </w:tcPr>
          <w:p w:rsidR="0046776F" w:rsidRPr="00D75FB4" w:rsidRDefault="0046776F" w:rsidP="001D33DA">
            <w:pPr>
              <w:pStyle w:val="af1"/>
              <w:ind w:firstLine="0"/>
              <w:rPr>
                <w:rFonts w:ascii="Times New Roman" w:hAnsi="Times New Roman"/>
                <w:color w:val="000000"/>
                <w:sz w:val="24"/>
                <w:szCs w:val="24"/>
              </w:rPr>
            </w:pPr>
            <w:r w:rsidRPr="00D75FB4">
              <w:rPr>
                <w:rFonts w:ascii="Times New Roman" w:hAnsi="Times New Roman"/>
                <w:color w:val="000000"/>
                <w:sz w:val="24"/>
                <w:szCs w:val="24"/>
              </w:rPr>
              <w:t>Государственная промежуточная аттестация в форме ВПР</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r w:rsidRPr="00D75FB4">
              <w:rPr>
                <w:rFonts w:ascii="Times New Roman" w:hAnsi="Times New Roman"/>
                <w:color w:val="000000"/>
                <w:sz w:val="24"/>
                <w:szCs w:val="24"/>
              </w:rPr>
              <w:t>68</w:t>
            </w:r>
          </w:p>
        </w:tc>
        <w:tc>
          <w:tcPr>
            <w:tcW w:w="7797" w:type="dxa"/>
          </w:tcPr>
          <w:p w:rsidR="0046776F" w:rsidRPr="00D75FB4" w:rsidRDefault="0046776F" w:rsidP="001D33DA">
            <w:pPr>
              <w:pStyle w:val="af1"/>
              <w:ind w:firstLine="0"/>
              <w:rPr>
                <w:rFonts w:ascii="Times New Roman" w:hAnsi="Times New Roman"/>
                <w:color w:val="000000"/>
                <w:sz w:val="24"/>
                <w:szCs w:val="24"/>
              </w:rPr>
            </w:pPr>
            <w:r w:rsidRPr="00D75FB4">
              <w:rPr>
                <w:rFonts w:ascii="Times New Roman" w:hAnsi="Times New Roman"/>
                <w:color w:val="000000"/>
                <w:sz w:val="24"/>
                <w:szCs w:val="24"/>
              </w:rPr>
              <w:t>Физическая конференция по обобщению материала</w:t>
            </w:r>
          </w:p>
        </w:tc>
        <w:tc>
          <w:tcPr>
            <w:tcW w:w="992" w:type="dxa"/>
          </w:tcPr>
          <w:p w:rsidR="0046776F" w:rsidRPr="00D75FB4" w:rsidRDefault="0046776F" w:rsidP="00CB1FD0">
            <w:pPr>
              <w:pStyle w:val="af1"/>
              <w:ind w:firstLine="34"/>
              <w:jc w:val="center"/>
              <w:rPr>
                <w:rFonts w:ascii="Times New Roman" w:hAnsi="Times New Roman"/>
                <w:color w:val="000000"/>
                <w:sz w:val="24"/>
                <w:szCs w:val="24"/>
              </w:rPr>
            </w:pPr>
            <w:r w:rsidRPr="00D75FB4">
              <w:rPr>
                <w:rFonts w:ascii="Times New Roman" w:hAnsi="Times New Roman"/>
                <w:color w:val="000000"/>
                <w:sz w:val="24"/>
                <w:szCs w:val="24"/>
              </w:rPr>
              <w:t>1</w:t>
            </w:r>
          </w:p>
        </w:tc>
      </w:tr>
      <w:tr w:rsidR="0046776F" w:rsidRPr="00D75FB4" w:rsidTr="0046776F">
        <w:tc>
          <w:tcPr>
            <w:tcW w:w="709" w:type="dxa"/>
          </w:tcPr>
          <w:p w:rsidR="0046776F" w:rsidRPr="00D75FB4" w:rsidRDefault="0046776F" w:rsidP="0057769A">
            <w:pPr>
              <w:pStyle w:val="af1"/>
              <w:ind w:left="-701"/>
              <w:rPr>
                <w:rFonts w:ascii="Times New Roman" w:hAnsi="Times New Roman"/>
                <w:color w:val="000000"/>
                <w:sz w:val="24"/>
                <w:szCs w:val="24"/>
              </w:rPr>
            </w:pPr>
          </w:p>
        </w:tc>
        <w:tc>
          <w:tcPr>
            <w:tcW w:w="7797" w:type="dxa"/>
          </w:tcPr>
          <w:p w:rsidR="0046776F" w:rsidRPr="00D75FB4" w:rsidRDefault="0046776F" w:rsidP="0057769A">
            <w:pPr>
              <w:pStyle w:val="af1"/>
              <w:rPr>
                <w:rFonts w:ascii="Times New Roman" w:hAnsi="Times New Roman"/>
                <w:color w:val="000000"/>
                <w:sz w:val="24"/>
                <w:szCs w:val="24"/>
              </w:rPr>
            </w:pPr>
          </w:p>
        </w:tc>
        <w:tc>
          <w:tcPr>
            <w:tcW w:w="992" w:type="dxa"/>
          </w:tcPr>
          <w:p w:rsidR="0046776F" w:rsidRPr="00D75FB4" w:rsidRDefault="0046776F" w:rsidP="0057769A">
            <w:pPr>
              <w:pStyle w:val="af1"/>
              <w:rPr>
                <w:rFonts w:ascii="Times New Roman" w:hAnsi="Times New Roman"/>
                <w:color w:val="000000"/>
                <w:sz w:val="24"/>
                <w:szCs w:val="24"/>
              </w:rPr>
            </w:pPr>
          </w:p>
        </w:tc>
      </w:tr>
      <w:tr w:rsidR="0046776F" w:rsidRPr="00D75FB4" w:rsidTr="0046776F">
        <w:tc>
          <w:tcPr>
            <w:tcW w:w="709" w:type="dxa"/>
          </w:tcPr>
          <w:p w:rsidR="0046776F" w:rsidRPr="00D75FB4" w:rsidRDefault="0046776F" w:rsidP="0057769A">
            <w:pPr>
              <w:pStyle w:val="af1"/>
              <w:rPr>
                <w:rFonts w:ascii="Times New Roman" w:hAnsi="Times New Roman"/>
                <w:color w:val="000000"/>
                <w:sz w:val="24"/>
                <w:szCs w:val="24"/>
              </w:rPr>
            </w:pPr>
          </w:p>
        </w:tc>
        <w:tc>
          <w:tcPr>
            <w:tcW w:w="7797" w:type="dxa"/>
          </w:tcPr>
          <w:p w:rsidR="0046776F" w:rsidRPr="00D75FB4" w:rsidRDefault="0046776F" w:rsidP="0057769A">
            <w:pPr>
              <w:pStyle w:val="af1"/>
              <w:rPr>
                <w:rFonts w:ascii="Times New Roman" w:hAnsi="Times New Roman"/>
                <w:color w:val="000000"/>
                <w:sz w:val="24"/>
                <w:szCs w:val="24"/>
              </w:rPr>
            </w:pPr>
            <w:r w:rsidRPr="00D75FB4">
              <w:rPr>
                <w:rFonts w:ascii="Times New Roman" w:hAnsi="Times New Roman"/>
                <w:color w:val="000000"/>
                <w:sz w:val="24"/>
                <w:szCs w:val="24"/>
              </w:rPr>
              <w:t>ИТОГО</w:t>
            </w:r>
          </w:p>
        </w:tc>
        <w:tc>
          <w:tcPr>
            <w:tcW w:w="992" w:type="dxa"/>
          </w:tcPr>
          <w:p w:rsidR="0046776F" w:rsidRPr="00D75FB4" w:rsidRDefault="0046776F" w:rsidP="0046776F">
            <w:pPr>
              <w:pStyle w:val="af1"/>
              <w:ind w:firstLine="0"/>
              <w:rPr>
                <w:rFonts w:ascii="Times New Roman" w:hAnsi="Times New Roman"/>
                <w:color w:val="000000"/>
                <w:sz w:val="24"/>
                <w:szCs w:val="24"/>
              </w:rPr>
            </w:pPr>
            <w:r w:rsidRPr="00D75FB4">
              <w:rPr>
                <w:rFonts w:ascii="Times New Roman" w:hAnsi="Times New Roman"/>
                <w:color w:val="000000"/>
                <w:sz w:val="24"/>
                <w:szCs w:val="24"/>
              </w:rPr>
              <w:t>68 ч.</w:t>
            </w:r>
          </w:p>
        </w:tc>
      </w:tr>
    </w:tbl>
    <w:p w:rsidR="001C1352" w:rsidRPr="00D75FB4" w:rsidRDefault="001C1352" w:rsidP="0057769A">
      <w:pPr>
        <w:pStyle w:val="af1"/>
        <w:rPr>
          <w:rFonts w:ascii="Times New Roman" w:hAnsi="Times New Roman"/>
          <w:color w:val="000000"/>
          <w:sz w:val="24"/>
          <w:szCs w:val="24"/>
          <w:u w:val="single"/>
        </w:rPr>
      </w:pPr>
    </w:p>
    <w:p w:rsidR="00D75FB4" w:rsidRPr="00D75FB4" w:rsidRDefault="00D75FB4" w:rsidP="0057769A">
      <w:pPr>
        <w:pStyle w:val="af1"/>
        <w:rPr>
          <w:rFonts w:ascii="Times New Roman" w:hAnsi="Times New Roman"/>
          <w:color w:val="000000"/>
          <w:sz w:val="24"/>
          <w:szCs w:val="24"/>
          <w:u w:val="single"/>
        </w:rPr>
      </w:pPr>
      <w:r w:rsidRPr="00D75FB4">
        <w:rPr>
          <w:rFonts w:ascii="Times New Roman" w:hAnsi="Times New Roman"/>
          <w:color w:val="000000"/>
          <w:sz w:val="24"/>
          <w:szCs w:val="24"/>
          <w:u w:val="single"/>
        </w:rPr>
        <w:br w:type="page"/>
      </w:r>
    </w:p>
    <w:p w:rsidR="00D75FB4" w:rsidRPr="00D75FB4" w:rsidRDefault="00D75FB4" w:rsidP="00D75FB4">
      <w:pPr>
        <w:pStyle w:val="af1"/>
        <w:ind w:left="708"/>
        <w:rPr>
          <w:rFonts w:ascii="Times New Roman" w:hAnsi="Times New Roman"/>
          <w:b/>
          <w:color w:val="000000"/>
          <w:sz w:val="24"/>
          <w:szCs w:val="24"/>
        </w:rPr>
      </w:pPr>
      <w:proofErr w:type="spellStart"/>
      <w:r w:rsidRPr="00D75FB4">
        <w:rPr>
          <w:rFonts w:ascii="Times New Roman" w:hAnsi="Times New Roman"/>
          <w:b/>
          <w:color w:val="000000"/>
          <w:sz w:val="24"/>
          <w:szCs w:val="24"/>
        </w:rPr>
        <w:lastRenderedPageBreak/>
        <w:t>Учебно</w:t>
      </w:r>
      <w:proofErr w:type="spellEnd"/>
      <w:r w:rsidRPr="00D75FB4">
        <w:rPr>
          <w:rFonts w:ascii="Times New Roman" w:hAnsi="Times New Roman"/>
          <w:b/>
          <w:color w:val="000000"/>
          <w:sz w:val="24"/>
          <w:szCs w:val="24"/>
        </w:rPr>
        <w:t xml:space="preserve"> – методический комплект для учителя:</w:t>
      </w:r>
    </w:p>
    <w:p w:rsidR="00D75FB4" w:rsidRPr="00D75FB4" w:rsidRDefault="00D75FB4" w:rsidP="00D75FB4">
      <w:pPr>
        <w:spacing w:after="0" w:line="240" w:lineRule="auto"/>
        <w:ind w:firstLine="708"/>
        <w:jc w:val="both"/>
        <w:rPr>
          <w:rFonts w:ascii="Times New Roman" w:hAnsi="Times New Roman"/>
          <w:b/>
          <w:color w:val="000000"/>
          <w:sz w:val="24"/>
          <w:szCs w:val="24"/>
        </w:rPr>
      </w:pPr>
      <w:r w:rsidRPr="00D75FB4">
        <w:rPr>
          <w:rFonts w:ascii="Times New Roman" w:hAnsi="Times New Roman"/>
          <w:color w:val="000000"/>
          <w:sz w:val="24"/>
          <w:szCs w:val="24"/>
        </w:rPr>
        <w:t xml:space="preserve">Программа для общеобразовательных учреждений Физика, 7-9 классы / </w:t>
      </w:r>
      <w:proofErr w:type="gramStart"/>
      <w:r w:rsidRPr="00D75FB4">
        <w:rPr>
          <w:rFonts w:ascii="Times New Roman" w:hAnsi="Times New Roman"/>
          <w:color w:val="000000"/>
          <w:sz w:val="24"/>
          <w:szCs w:val="24"/>
        </w:rPr>
        <w:t>составитель  А</w:t>
      </w:r>
      <w:proofErr w:type="gramEnd"/>
      <w:r w:rsidRPr="00D75FB4">
        <w:rPr>
          <w:rFonts w:ascii="Times New Roman" w:hAnsi="Times New Roman"/>
          <w:color w:val="000000"/>
          <w:sz w:val="24"/>
          <w:szCs w:val="24"/>
        </w:rPr>
        <w:t xml:space="preserve"> В. </w:t>
      </w:r>
      <w:proofErr w:type="spellStart"/>
      <w:r w:rsidRPr="00D75FB4">
        <w:rPr>
          <w:rFonts w:ascii="Times New Roman" w:hAnsi="Times New Roman"/>
          <w:color w:val="000000"/>
          <w:sz w:val="24"/>
          <w:szCs w:val="24"/>
        </w:rPr>
        <w:t>Перышкин</w:t>
      </w:r>
      <w:proofErr w:type="spellEnd"/>
      <w:r w:rsidRPr="00D75FB4">
        <w:rPr>
          <w:rFonts w:ascii="Times New Roman" w:hAnsi="Times New Roman"/>
          <w:color w:val="000000"/>
          <w:sz w:val="24"/>
          <w:szCs w:val="24"/>
        </w:rPr>
        <w:t xml:space="preserve"> - М.: Дрофа, 2020</w:t>
      </w:r>
    </w:p>
    <w:p w:rsidR="00D75FB4" w:rsidRPr="00D75FB4" w:rsidRDefault="00D75FB4" w:rsidP="00D75FB4">
      <w:pPr>
        <w:spacing w:after="0" w:line="240" w:lineRule="auto"/>
        <w:ind w:firstLine="708"/>
        <w:jc w:val="both"/>
        <w:rPr>
          <w:rFonts w:ascii="Times New Roman" w:hAnsi="Times New Roman"/>
          <w:color w:val="000000"/>
          <w:sz w:val="24"/>
          <w:szCs w:val="24"/>
        </w:rPr>
      </w:pPr>
      <w:r w:rsidRPr="00D75FB4">
        <w:rPr>
          <w:rFonts w:ascii="Times New Roman" w:hAnsi="Times New Roman"/>
          <w:color w:val="000000"/>
          <w:sz w:val="24"/>
          <w:szCs w:val="24"/>
        </w:rPr>
        <w:t xml:space="preserve">«Физика 7».  Учебник для 7 класса общеобразовательных </w:t>
      </w:r>
      <w:proofErr w:type="gramStart"/>
      <w:r w:rsidRPr="00D75FB4">
        <w:rPr>
          <w:rFonts w:ascii="Times New Roman" w:hAnsi="Times New Roman"/>
          <w:color w:val="000000"/>
          <w:sz w:val="24"/>
          <w:szCs w:val="24"/>
        </w:rPr>
        <w:t>учреждений  под</w:t>
      </w:r>
      <w:proofErr w:type="gramEnd"/>
      <w:r w:rsidRPr="00D75FB4">
        <w:rPr>
          <w:rFonts w:ascii="Times New Roman" w:hAnsi="Times New Roman"/>
          <w:color w:val="000000"/>
          <w:sz w:val="24"/>
          <w:szCs w:val="24"/>
        </w:rPr>
        <w:t xml:space="preserve"> ред. А. В.  </w:t>
      </w:r>
      <w:proofErr w:type="spellStart"/>
      <w:proofErr w:type="gramStart"/>
      <w:r w:rsidRPr="00D75FB4">
        <w:rPr>
          <w:rFonts w:ascii="Times New Roman" w:hAnsi="Times New Roman"/>
          <w:color w:val="000000"/>
          <w:sz w:val="24"/>
          <w:szCs w:val="24"/>
        </w:rPr>
        <w:t>Перышкина</w:t>
      </w:r>
      <w:proofErr w:type="spellEnd"/>
      <w:r w:rsidRPr="00D75FB4">
        <w:rPr>
          <w:rFonts w:ascii="Times New Roman" w:hAnsi="Times New Roman"/>
          <w:color w:val="000000"/>
          <w:sz w:val="24"/>
          <w:szCs w:val="24"/>
        </w:rPr>
        <w:t xml:space="preserve"> .</w:t>
      </w:r>
      <w:proofErr w:type="gramEnd"/>
      <w:r w:rsidRPr="00D75FB4">
        <w:rPr>
          <w:rFonts w:ascii="Times New Roman" w:hAnsi="Times New Roman"/>
          <w:color w:val="000000"/>
          <w:sz w:val="24"/>
          <w:szCs w:val="24"/>
        </w:rPr>
        <w:t>-М.: Дрофа, 2018 (+эл вариант учебника)</w:t>
      </w:r>
    </w:p>
    <w:p w:rsidR="00D75FB4" w:rsidRPr="00D75FB4" w:rsidRDefault="00D75FB4" w:rsidP="00D75FB4">
      <w:pPr>
        <w:spacing w:after="0" w:line="240" w:lineRule="auto"/>
        <w:ind w:firstLine="708"/>
        <w:jc w:val="both"/>
        <w:rPr>
          <w:rFonts w:ascii="Times New Roman" w:hAnsi="Times New Roman"/>
          <w:color w:val="000000"/>
          <w:sz w:val="24"/>
          <w:szCs w:val="24"/>
        </w:rPr>
      </w:pPr>
      <w:r w:rsidRPr="00D75FB4">
        <w:rPr>
          <w:rFonts w:ascii="Times New Roman" w:hAnsi="Times New Roman"/>
          <w:color w:val="000000"/>
          <w:sz w:val="24"/>
          <w:szCs w:val="24"/>
        </w:rPr>
        <w:t xml:space="preserve">Тетрадь по физике для 7 класса общеобразовательных </w:t>
      </w:r>
      <w:proofErr w:type="gramStart"/>
      <w:r w:rsidRPr="00D75FB4">
        <w:rPr>
          <w:rFonts w:ascii="Times New Roman" w:hAnsi="Times New Roman"/>
          <w:color w:val="000000"/>
          <w:sz w:val="24"/>
          <w:szCs w:val="24"/>
        </w:rPr>
        <w:t>учреждений  под</w:t>
      </w:r>
      <w:proofErr w:type="gramEnd"/>
      <w:r w:rsidRPr="00D75FB4">
        <w:rPr>
          <w:rFonts w:ascii="Times New Roman" w:hAnsi="Times New Roman"/>
          <w:color w:val="000000"/>
          <w:sz w:val="24"/>
          <w:szCs w:val="24"/>
        </w:rPr>
        <w:t xml:space="preserve"> ред. Т. А. </w:t>
      </w:r>
      <w:proofErr w:type="spellStart"/>
      <w:r w:rsidRPr="00D75FB4">
        <w:rPr>
          <w:rFonts w:ascii="Times New Roman" w:hAnsi="Times New Roman"/>
          <w:color w:val="000000"/>
          <w:sz w:val="24"/>
          <w:szCs w:val="24"/>
        </w:rPr>
        <w:t>Ханнанова</w:t>
      </w:r>
      <w:proofErr w:type="spellEnd"/>
      <w:r w:rsidRPr="00D75FB4">
        <w:rPr>
          <w:rFonts w:ascii="Times New Roman" w:hAnsi="Times New Roman"/>
          <w:color w:val="000000"/>
          <w:sz w:val="24"/>
          <w:szCs w:val="24"/>
        </w:rPr>
        <w:t xml:space="preserve">  .-М.: Дрофа, 2018 (+эл вариант)</w:t>
      </w:r>
    </w:p>
    <w:p w:rsidR="00D75FB4" w:rsidRPr="00D75FB4" w:rsidRDefault="00D75FB4" w:rsidP="00D75FB4">
      <w:pPr>
        <w:spacing w:after="0" w:line="240" w:lineRule="auto"/>
        <w:ind w:firstLine="708"/>
        <w:jc w:val="both"/>
        <w:rPr>
          <w:rFonts w:ascii="Times New Roman" w:hAnsi="Times New Roman"/>
          <w:color w:val="000000"/>
          <w:sz w:val="24"/>
          <w:szCs w:val="24"/>
        </w:rPr>
      </w:pPr>
      <w:r w:rsidRPr="00D75FB4">
        <w:rPr>
          <w:rFonts w:ascii="Times New Roman" w:hAnsi="Times New Roman"/>
          <w:color w:val="000000"/>
          <w:sz w:val="24"/>
          <w:szCs w:val="24"/>
        </w:rPr>
        <w:t xml:space="preserve">Тетрадь для лабораторных работ для 7 класса общеобразовательных </w:t>
      </w:r>
      <w:proofErr w:type="gramStart"/>
      <w:r w:rsidRPr="00D75FB4">
        <w:rPr>
          <w:rFonts w:ascii="Times New Roman" w:hAnsi="Times New Roman"/>
          <w:color w:val="000000"/>
          <w:sz w:val="24"/>
          <w:szCs w:val="24"/>
        </w:rPr>
        <w:t>учреждений  под</w:t>
      </w:r>
      <w:proofErr w:type="gramEnd"/>
      <w:r w:rsidRPr="00D75FB4">
        <w:rPr>
          <w:rFonts w:ascii="Times New Roman" w:hAnsi="Times New Roman"/>
          <w:color w:val="000000"/>
          <w:sz w:val="24"/>
          <w:szCs w:val="24"/>
        </w:rPr>
        <w:t xml:space="preserve"> ред. Р. Д. </w:t>
      </w:r>
      <w:proofErr w:type="spellStart"/>
      <w:r w:rsidRPr="00D75FB4">
        <w:rPr>
          <w:rFonts w:ascii="Times New Roman" w:hAnsi="Times New Roman"/>
          <w:color w:val="000000"/>
          <w:sz w:val="24"/>
          <w:szCs w:val="24"/>
        </w:rPr>
        <w:t>Минькова</w:t>
      </w:r>
      <w:proofErr w:type="spellEnd"/>
      <w:r w:rsidRPr="00D75FB4">
        <w:rPr>
          <w:rFonts w:ascii="Times New Roman" w:hAnsi="Times New Roman"/>
          <w:color w:val="000000"/>
          <w:sz w:val="24"/>
          <w:szCs w:val="24"/>
        </w:rPr>
        <w:t xml:space="preserve">  .-М.: Экзамен, 2018 (+эл вариант)</w:t>
      </w:r>
    </w:p>
    <w:p w:rsidR="00D75FB4" w:rsidRPr="00D75FB4" w:rsidRDefault="00D75FB4" w:rsidP="00D75FB4">
      <w:pPr>
        <w:autoSpaceDE w:val="0"/>
        <w:autoSpaceDN w:val="0"/>
        <w:adjustRightInd w:val="0"/>
        <w:spacing w:after="0" w:line="240" w:lineRule="auto"/>
        <w:jc w:val="both"/>
        <w:rPr>
          <w:rFonts w:ascii="Times New Roman" w:hAnsi="Times New Roman"/>
          <w:color w:val="000000"/>
          <w:sz w:val="24"/>
          <w:szCs w:val="24"/>
        </w:rPr>
      </w:pPr>
      <w:r w:rsidRPr="00D75FB4">
        <w:rPr>
          <w:rFonts w:ascii="Times New Roman" w:hAnsi="Times New Roman"/>
          <w:b/>
          <w:color w:val="000000"/>
          <w:sz w:val="24"/>
          <w:szCs w:val="24"/>
        </w:rPr>
        <w:tab/>
      </w:r>
      <w:r w:rsidRPr="00D75FB4">
        <w:rPr>
          <w:rFonts w:ascii="Times New Roman" w:hAnsi="Times New Roman"/>
          <w:bCs/>
          <w:iCs/>
          <w:color w:val="000000"/>
          <w:sz w:val="24"/>
          <w:szCs w:val="24"/>
        </w:rPr>
        <w:t xml:space="preserve"> К</w:t>
      </w:r>
      <w:r w:rsidRPr="00D75FB4">
        <w:rPr>
          <w:rFonts w:ascii="Times New Roman" w:hAnsi="Times New Roman"/>
          <w:color w:val="000000"/>
          <w:sz w:val="24"/>
          <w:szCs w:val="24"/>
        </w:rPr>
        <w:t xml:space="preserve">онтрольные и </w:t>
      </w:r>
      <w:proofErr w:type="gramStart"/>
      <w:r w:rsidRPr="00D75FB4">
        <w:rPr>
          <w:rFonts w:ascii="Times New Roman" w:hAnsi="Times New Roman"/>
          <w:color w:val="000000"/>
          <w:sz w:val="24"/>
          <w:szCs w:val="24"/>
        </w:rPr>
        <w:t>проверочные  работы</w:t>
      </w:r>
      <w:proofErr w:type="gramEnd"/>
      <w:r w:rsidRPr="00D75FB4">
        <w:rPr>
          <w:rFonts w:ascii="Times New Roman" w:hAnsi="Times New Roman"/>
          <w:color w:val="000000"/>
          <w:sz w:val="24"/>
          <w:szCs w:val="24"/>
        </w:rPr>
        <w:t xml:space="preserve"> для 7-11  классов общеобразователь</w:t>
      </w:r>
      <w:r w:rsidRPr="00D75FB4">
        <w:rPr>
          <w:rFonts w:ascii="Times New Roman" w:hAnsi="Times New Roman"/>
          <w:color w:val="000000"/>
          <w:sz w:val="24"/>
          <w:szCs w:val="24"/>
        </w:rPr>
        <w:softHyphen/>
        <w:t xml:space="preserve">ных учреждений: книга для учителя / О. Ф. </w:t>
      </w:r>
      <w:proofErr w:type="spellStart"/>
      <w:r w:rsidRPr="00D75FB4">
        <w:rPr>
          <w:rFonts w:ascii="Times New Roman" w:hAnsi="Times New Roman"/>
          <w:color w:val="000000"/>
          <w:sz w:val="24"/>
          <w:szCs w:val="24"/>
        </w:rPr>
        <w:t>Кабардин</w:t>
      </w:r>
      <w:proofErr w:type="spellEnd"/>
      <w:r w:rsidRPr="00D75FB4">
        <w:rPr>
          <w:rFonts w:ascii="Times New Roman" w:hAnsi="Times New Roman"/>
          <w:color w:val="000000"/>
          <w:sz w:val="24"/>
          <w:szCs w:val="24"/>
        </w:rPr>
        <w:t>. - М.: Дрофа, 2018.</w:t>
      </w:r>
    </w:p>
    <w:p w:rsidR="00D75FB4" w:rsidRPr="00D75FB4" w:rsidRDefault="00D75FB4" w:rsidP="00D75FB4">
      <w:pPr>
        <w:autoSpaceDE w:val="0"/>
        <w:autoSpaceDN w:val="0"/>
        <w:adjustRightInd w:val="0"/>
        <w:spacing w:after="0" w:line="240" w:lineRule="auto"/>
        <w:jc w:val="both"/>
        <w:rPr>
          <w:rFonts w:ascii="Times New Roman" w:hAnsi="Times New Roman"/>
          <w:color w:val="000000"/>
          <w:sz w:val="24"/>
          <w:szCs w:val="24"/>
        </w:rPr>
      </w:pPr>
      <w:r w:rsidRPr="00D75FB4">
        <w:rPr>
          <w:rFonts w:ascii="Times New Roman" w:hAnsi="Times New Roman"/>
          <w:color w:val="000000"/>
          <w:sz w:val="24"/>
          <w:szCs w:val="24"/>
        </w:rPr>
        <w:t xml:space="preserve">              Тесты по физике для 7-9 классов общеобразователь</w:t>
      </w:r>
      <w:r w:rsidRPr="00D75FB4">
        <w:rPr>
          <w:rFonts w:ascii="Times New Roman" w:hAnsi="Times New Roman"/>
          <w:color w:val="000000"/>
          <w:sz w:val="24"/>
          <w:szCs w:val="24"/>
        </w:rPr>
        <w:softHyphen/>
        <w:t xml:space="preserve">ных учреждений: книга для учителя / В. А. Волков. - М.: </w:t>
      </w:r>
      <w:proofErr w:type="spellStart"/>
      <w:r w:rsidRPr="00D75FB4">
        <w:rPr>
          <w:rFonts w:ascii="Times New Roman" w:hAnsi="Times New Roman"/>
          <w:color w:val="000000"/>
          <w:sz w:val="24"/>
          <w:szCs w:val="24"/>
        </w:rPr>
        <w:t>Вако</w:t>
      </w:r>
      <w:proofErr w:type="spellEnd"/>
      <w:r w:rsidRPr="00D75FB4">
        <w:rPr>
          <w:rFonts w:ascii="Times New Roman" w:hAnsi="Times New Roman"/>
          <w:color w:val="000000"/>
          <w:sz w:val="24"/>
          <w:szCs w:val="24"/>
        </w:rPr>
        <w:t>, 2018</w:t>
      </w:r>
    </w:p>
    <w:p w:rsidR="00D75FB4" w:rsidRPr="00D75FB4" w:rsidRDefault="00D75FB4" w:rsidP="00D75FB4">
      <w:pPr>
        <w:spacing w:after="0" w:line="240" w:lineRule="auto"/>
        <w:ind w:firstLine="708"/>
        <w:jc w:val="both"/>
        <w:rPr>
          <w:rFonts w:ascii="Times New Roman" w:hAnsi="Times New Roman"/>
          <w:color w:val="000000"/>
          <w:sz w:val="24"/>
          <w:szCs w:val="24"/>
        </w:rPr>
      </w:pPr>
      <w:r w:rsidRPr="00D75FB4">
        <w:rPr>
          <w:rFonts w:ascii="Times New Roman" w:hAnsi="Times New Roman"/>
          <w:b/>
          <w:color w:val="000000"/>
          <w:sz w:val="24"/>
          <w:szCs w:val="24"/>
        </w:rPr>
        <w:t xml:space="preserve"> </w:t>
      </w:r>
      <w:r w:rsidRPr="00D75FB4">
        <w:rPr>
          <w:rFonts w:ascii="Times New Roman" w:hAnsi="Times New Roman"/>
          <w:color w:val="000000"/>
          <w:sz w:val="24"/>
          <w:szCs w:val="24"/>
        </w:rPr>
        <w:t xml:space="preserve">Сборник задач по физике/В. И. </w:t>
      </w:r>
      <w:proofErr w:type="spellStart"/>
      <w:r w:rsidRPr="00D75FB4">
        <w:rPr>
          <w:rFonts w:ascii="Times New Roman" w:hAnsi="Times New Roman"/>
          <w:color w:val="000000"/>
          <w:sz w:val="24"/>
          <w:szCs w:val="24"/>
        </w:rPr>
        <w:t>Лукашик</w:t>
      </w:r>
      <w:proofErr w:type="spellEnd"/>
      <w:r w:rsidRPr="00D75FB4">
        <w:rPr>
          <w:rFonts w:ascii="Times New Roman" w:hAnsi="Times New Roman"/>
          <w:color w:val="000000"/>
          <w:sz w:val="24"/>
          <w:szCs w:val="24"/>
        </w:rPr>
        <w:t>, Е. В. Иванова-</w:t>
      </w:r>
      <w:proofErr w:type="gramStart"/>
      <w:r w:rsidRPr="00D75FB4">
        <w:rPr>
          <w:rFonts w:ascii="Times New Roman" w:hAnsi="Times New Roman"/>
          <w:color w:val="000000"/>
          <w:sz w:val="24"/>
          <w:szCs w:val="24"/>
        </w:rPr>
        <w:t>М.:Просвещение</w:t>
      </w:r>
      <w:proofErr w:type="gramEnd"/>
      <w:r w:rsidRPr="00D75FB4">
        <w:rPr>
          <w:rFonts w:ascii="Times New Roman" w:hAnsi="Times New Roman"/>
          <w:color w:val="000000"/>
          <w:sz w:val="24"/>
          <w:szCs w:val="24"/>
        </w:rPr>
        <w:t>,2018</w:t>
      </w:r>
    </w:p>
    <w:p w:rsidR="00D75FB4" w:rsidRPr="00D75FB4" w:rsidRDefault="00D75FB4" w:rsidP="00D75FB4">
      <w:pPr>
        <w:pStyle w:val="af1"/>
        <w:ind w:left="708"/>
        <w:rPr>
          <w:rFonts w:ascii="Times New Roman" w:hAnsi="Times New Roman"/>
          <w:b/>
          <w:color w:val="000000"/>
          <w:sz w:val="24"/>
          <w:szCs w:val="24"/>
        </w:rPr>
      </w:pPr>
      <w:proofErr w:type="spellStart"/>
      <w:r w:rsidRPr="00D75FB4">
        <w:rPr>
          <w:rFonts w:ascii="Times New Roman" w:hAnsi="Times New Roman"/>
          <w:b/>
          <w:color w:val="000000"/>
          <w:sz w:val="24"/>
          <w:szCs w:val="24"/>
        </w:rPr>
        <w:t>Учебно</w:t>
      </w:r>
      <w:proofErr w:type="spellEnd"/>
      <w:r w:rsidRPr="00D75FB4">
        <w:rPr>
          <w:rFonts w:ascii="Times New Roman" w:hAnsi="Times New Roman"/>
          <w:b/>
          <w:color w:val="000000"/>
          <w:sz w:val="24"/>
          <w:szCs w:val="24"/>
        </w:rPr>
        <w:t xml:space="preserve"> – методический комплект для ученика:</w:t>
      </w:r>
    </w:p>
    <w:p w:rsidR="00D75FB4" w:rsidRPr="00D75FB4" w:rsidRDefault="00D75FB4" w:rsidP="00D75FB4">
      <w:pPr>
        <w:spacing w:after="0" w:line="240" w:lineRule="auto"/>
        <w:ind w:firstLine="708"/>
        <w:jc w:val="both"/>
        <w:rPr>
          <w:rFonts w:ascii="Times New Roman" w:hAnsi="Times New Roman"/>
          <w:color w:val="000000"/>
          <w:sz w:val="24"/>
          <w:szCs w:val="24"/>
        </w:rPr>
      </w:pPr>
      <w:r w:rsidRPr="00D75FB4">
        <w:rPr>
          <w:rFonts w:ascii="Times New Roman" w:hAnsi="Times New Roman"/>
          <w:color w:val="000000"/>
          <w:sz w:val="24"/>
          <w:szCs w:val="24"/>
        </w:rPr>
        <w:t xml:space="preserve">«Физика 7».  Учебник для 7 класса общеобразовательных </w:t>
      </w:r>
      <w:proofErr w:type="gramStart"/>
      <w:r w:rsidRPr="00D75FB4">
        <w:rPr>
          <w:rFonts w:ascii="Times New Roman" w:hAnsi="Times New Roman"/>
          <w:color w:val="000000"/>
          <w:sz w:val="24"/>
          <w:szCs w:val="24"/>
        </w:rPr>
        <w:t>учреждений  под</w:t>
      </w:r>
      <w:proofErr w:type="gramEnd"/>
      <w:r w:rsidRPr="00D75FB4">
        <w:rPr>
          <w:rFonts w:ascii="Times New Roman" w:hAnsi="Times New Roman"/>
          <w:color w:val="000000"/>
          <w:sz w:val="24"/>
          <w:szCs w:val="24"/>
        </w:rPr>
        <w:t xml:space="preserve"> ред. А. В.  </w:t>
      </w:r>
      <w:proofErr w:type="spellStart"/>
      <w:proofErr w:type="gramStart"/>
      <w:r w:rsidRPr="00D75FB4">
        <w:rPr>
          <w:rFonts w:ascii="Times New Roman" w:hAnsi="Times New Roman"/>
          <w:color w:val="000000"/>
          <w:sz w:val="24"/>
          <w:szCs w:val="24"/>
        </w:rPr>
        <w:t>Перышкина</w:t>
      </w:r>
      <w:proofErr w:type="spellEnd"/>
      <w:r w:rsidRPr="00D75FB4">
        <w:rPr>
          <w:rFonts w:ascii="Times New Roman" w:hAnsi="Times New Roman"/>
          <w:color w:val="000000"/>
          <w:sz w:val="24"/>
          <w:szCs w:val="24"/>
        </w:rPr>
        <w:t xml:space="preserve"> .</w:t>
      </w:r>
      <w:proofErr w:type="gramEnd"/>
      <w:r w:rsidRPr="00D75FB4">
        <w:rPr>
          <w:rFonts w:ascii="Times New Roman" w:hAnsi="Times New Roman"/>
          <w:color w:val="000000"/>
          <w:sz w:val="24"/>
          <w:szCs w:val="24"/>
        </w:rPr>
        <w:t>-М.: Дрофа, 2018</w:t>
      </w:r>
    </w:p>
    <w:p w:rsidR="00D75FB4" w:rsidRPr="00D75FB4" w:rsidRDefault="00D75FB4" w:rsidP="00D75FB4">
      <w:pPr>
        <w:spacing w:after="0" w:line="240" w:lineRule="auto"/>
        <w:ind w:firstLine="708"/>
        <w:jc w:val="both"/>
        <w:rPr>
          <w:rFonts w:ascii="Times New Roman" w:hAnsi="Times New Roman"/>
          <w:color w:val="000000"/>
          <w:sz w:val="24"/>
          <w:szCs w:val="24"/>
        </w:rPr>
      </w:pPr>
      <w:r w:rsidRPr="00D75FB4">
        <w:rPr>
          <w:rFonts w:ascii="Times New Roman" w:hAnsi="Times New Roman"/>
          <w:b/>
          <w:color w:val="000000"/>
          <w:sz w:val="24"/>
          <w:szCs w:val="24"/>
        </w:rPr>
        <w:t xml:space="preserve">Цифровые образовательные ресурсы и оборудование: </w:t>
      </w:r>
      <w:r w:rsidRPr="00D75FB4">
        <w:rPr>
          <w:rFonts w:ascii="Times New Roman" w:hAnsi="Times New Roman"/>
          <w:color w:val="000000"/>
          <w:sz w:val="24"/>
          <w:szCs w:val="24"/>
        </w:rPr>
        <w:t>Цифровая лаборатория «Точка роста», виртуальная лаборатория «Виртуальная реальность 3</w:t>
      </w:r>
      <w:r w:rsidRPr="00D75FB4">
        <w:rPr>
          <w:rFonts w:ascii="Times New Roman" w:hAnsi="Times New Roman"/>
          <w:color w:val="000000"/>
          <w:sz w:val="24"/>
          <w:szCs w:val="24"/>
          <w:lang w:val="en-US"/>
        </w:rPr>
        <w:t>D</w:t>
      </w:r>
      <w:r w:rsidRPr="00D75FB4">
        <w:rPr>
          <w:rFonts w:ascii="Times New Roman" w:hAnsi="Times New Roman"/>
          <w:color w:val="000000"/>
          <w:sz w:val="24"/>
          <w:szCs w:val="24"/>
        </w:rPr>
        <w:t>», передвижная интерактивная панель с ОС «</w:t>
      </w:r>
      <w:proofErr w:type="spellStart"/>
      <w:r w:rsidRPr="00D75FB4">
        <w:rPr>
          <w:rFonts w:ascii="Times New Roman" w:hAnsi="Times New Roman"/>
          <w:color w:val="000000"/>
          <w:sz w:val="24"/>
          <w:szCs w:val="24"/>
        </w:rPr>
        <w:t>Андроид</w:t>
      </w:r>
      <w:proofErr w:type="spellEnd"/>
      <w:proofErr w:type="gramStart"/>
      <w:r w:rsidRPr="00D75FB4">
        <w:rPr>
          <w:rFonts w:ascii="Times New Roman" w:hAnsi="Times New Roman"/>
          <w:color w:val="000000"/>
          <w:sz w:val="24"/>
          <w:szCs w:val="24"/>
        </w:rPr>
        <w:t xml:space="preserve">»,  </w:t>
      </w:r>
      <w:r w:rsidRPr="00D75FB4">
        <w:rPr>
          <w:rFonts w:ascii="Times New Roman" w:hAnsi="Times New Roman"/>
          <w:color w:val="000000"/>
          <w:sz w:val="24"/>
          <w:szCs w:val="24"/>
          <w:lang w:val="en-US"/>
        </w:rPr>
        <w:t>Windows</w:t>
      </w:r>
      <w:proofErr w:type="gramEnd"/>
      <w:r w:rsidRPr="00D75FB4">
        <w:rPr>
          <w:rFonts w:ascii="Times New Roman" w:hAnsi="Times New Roman"/>
          <w:color w:val="000000"/>
          <w:sz w:val="24"/>
          <w:szCs w:val="24"/>
        </w:rPr>
        <w:t>, интерактивная доска «</w:t>
      </w:r>
      <w:r w:rsidRPr="00D75FB4">
        <w:rPr>
          <w:rFonts w:ascii="Times New Roman" w:hAnsi="Times New Roman"/>
          <w:color w:val="000000"/>
          <w:sz w:val="24"/>
          <w:szCs w:val="24"/>
          <w:lang w:val="en-US"/>
        </w:rPr>
        <w:t>Board</w:t>
      </w:r>
      <w:r w:rsidRPr="00D75FB4">
        <w:rPr>
          <w:rFonts w:ascii="Times New Roman" w:hAnsi="Times New Roman"/>
          <w:color w:val="000000"/>
          <w:sz w:val="24"/>
          <w:szCs w:val="24"/>
        </w:rPr>
        <w:t>», короткофокусный проектор, ноутбуки «</w:t>
      </w:r>
      <w:r w:rsidRPr="00D75FB4">
        <w:rPr>
          <w:rFonts w:ascii="Times New Roman" w:hAnsi="Times New Roman"/>
          <w:color w:val="000000"/>
          <w:sz w:val="24"/>
          <w:szCs w:val="24"/>
          <w:lang w:val="en-US"/>
        </w:rPr>
        <w:t>Lenovo</w:t>
      </w:r>
      <w:r w:rsidRPr="00D75FB4">
        <w:rPr>
          <w:rFonts w:ascii="Times New Roman" w:hAnsi="Times New Roman"/>
          <w:color w:val="000000"/>
          <w:sz w:val="24"/>
          <w:szCs w:val="24"/>
        </w:rPr>
        <w:t xml:space="preserve">»(10 </w:t>
      </w:r>
      <w:proofErr w:type="spellStart"/>
      <w:r w:rsidRPr="00D75FB4">
        <w:rPr>
          <w:rFonts w:ascii="Times New Roman" w:hAnsi="Times New Roman"/>
          <w:color w:val="000000"/>
          <w:sz w:val="24"/>
          <w:szCs w:val="24"/>
        </w:rPr>
        <w:t>шт</w:t>
      </w:r>
      <w:proofErr w:type="spellEnd"/>
      <w:r w:rsidRPr="00D75FB4">
        <w:rPr>
          <w:rFonts w:ascii="Times New Roman" w:hAnsi="Times New Roman"/>
          <w:color w:val="000000"/>
          <w:sz w:val="24"/>
          <w:szCs w:val="24"/>
        </w:rPr>
        <w:t xml:space="preserve">), рабочее место учителя, </w:t>
      </w:r>
      <w:r w:rsidRPr="00D75FB4">
        <w:rPr>
          <w:rFonts w:ascii="Times New Roman" w:hAnsi="Times New Roman"/>
          <w:color w:val="000000"/>
          <w:sz w:val="24"/>
          <w:szCs w:val="24"/>
          <w:lang w:val="en-US"/>
        </w:rPr>
        <w:t>web</w:t>
      </w:r>
      <w:r w:rsidRPr="00D75FB4">
        <w:rPr>
          <w:rFonts w:ascii="Times New Roman" w:hAnsi="Times New Roman"/>
          <w:color w:val="000000"/>
          <w:sz w:val="24"/>
          <w:szCs w:val="24"/>
        </w:rPr>
        <w:t>-камера, цветной принтер А3, лабораторный комплект «Механика», «Электричество», «Термодинамика», «Оптика» и  «Ядерная физика» в количестве 5 штук.</w:t>
      </w:r>
    </w:p>
    <w:p w:rsidR="00D75FB4" w:rsidRPr="00D75FB4" w:rsidRDefault="00D75FB4" w:rsidP="0057769A">
      <w:pPr>
        <w:pStyle w:val="af1"/>
        <w:rPr>
          <w:rFonts w:ascii="Times New Roman" w:hAnsi="Times New Roman"/>
          <w:color w:val="000000"/>
          <w:sz w:val="24"/>
          <w:szCs w:val="24"/>
          <w:u w:val="single"/>
        </w:rPr>
      </w:pPr>
    </w:p>
    <w:sectPr w:rsidR="00D75FB4" w:rsidRPr="00D75FB4" w:rsidSect="00C90ABD">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3FB" w:rsidRDefault="00BE13FB" w:rsidP="0004396A">
      <w:pPr>
        <w:spacing w:after="0" w:line="240" w:lineRule="auto"/>
      </w:pPr>
      <w:r>
        <w:separator/>
      </w:r>
    </w:p>
  </w:endnote>
  <w:endnote w:type="continuationSeparator" w:id="0">
    <w:p w:rsidR="00BE13FB" w:rsidRDefault="00BE13FB" w:rsidP="0004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 New">
    <w:altName w:val="Arial"/>
    <w:panose1 w:val="00000000000000000000"/>
    <w:charset w:val="CC"/>
    <w:family w:val="swiss"/>
    <w:notTrueType/>
    <w:pitch w:val="default"/>
    <w:sig w:usb0="00000201" w:usb1="00000000" w:usb2="00000000" w:usb3="00000000" w:csb0="00000005" w:csb1="00000000"/>
  </w:font>
  <w:font w:name="OfficinaSansMediumITC-Regular">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144" w:rsidRDefault="0090514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144" w:rsidRDefault="00905144">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144" w:rsidRDefault="0090514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3FB" w:rsidRDefault="00BE13FB" w:rsidP="0004396A">
      <w:pPr>
        <w:spacing w:after="0" w:line="240" w:lineRule="auto"/>
      </w:pPr>
      <w:r>
        <w:separator/>
      </w:r>
    </w:p>
  </w:footnote>
  <w:footnote w:type="continuationSeparator" w:id="0">
    <w:p w:rsidR="00BE13FB" w:rsidRDefault="00BE13FB" w:rsidP="0004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144" w:rsidRDefault="0090514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144" w:rsidRDefault="00905144">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144" w:rsidRDefault="0090514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B985630"/>
    <w:lvl w:ilvl="0">
      <w:numFmt w:val="bullet"/>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1080"/>
        </w:tabs>
        <w:ind w:left="1080" w:firstLine="0"/>
      </w:pPr>
    </w:lvl>
  </w:abstractNum>
  <w:abstractNum w:abstractNumId="2" w15:restartNumberingAfterBreak="0">
    <w:nsid w:val="019268EF"/>
    <w:multiLevelType w:val="hybridMultilevel"/>
    <w:tmpl w:val="9D0EB990"/>
    <w:lvl w:ilvl="0" w:tplc="DC1CA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F45DC1"/>
    <w:multiLevelType w:val="hybridMultilevel"/>
    <w:tmpl w:val="1ECA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1731E2"/>
    <w:multiLevelType w:val="hybridMultilevel"/>
    <w:tmpl w:val="DAD0DA3C"/>
    <w:lvl w:ilvl="0" w:tplc="F9CEF5A8">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5" w15:restartNumberingAfterBreak="0">
    <w:nsid w:val="0CD450E0"/>
    <w:multiLevelType w:val="hybridMultilevel"/>
    <w:tmpl w:val="49B28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CE96DF9"/>
    <w:multiLevelType w:val="hybridMultilevel"/>
    <w:tmpl w:val="C09EE00C"/>
    <w:lvl w:ilvl="0" w:tplc="E2880FE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3A72AB5"/>
    <w:multiLevelType w:val="hybridMultilevel"/>
    <w:tmpl w:val="AAA2B15C"/>
    <w:lvl w:ilvl="0" w:tplc="C2884B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266243"/>
    <w:multiLevelType w:val="hybridMultilevel"/>
    <w:tmpl w:val="8F66B22E"/>
    <w:lvl w:ilvl="0" w:tplc="7504A8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AC3A9A"/>
    <w:multiLevelType w:val="hybridMultilevel"/>
    <w:tmpl w:val="662298D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DAD21D7"/>
    <w:multiLevelType w:val="hybridMultilevel"/>
    <w:tmpl w:val="77BA79A6"/>
    <w:lvl w:ilvl="0" w:tplc="90B849B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558DB"/>
    <w:multiLevelType w:val="hybridMultilevel"/>
    <w:tmpl w:val="FB069B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279191C"/>
    <w:multiLevelType w:val="hybridMultilevel"/>
    <w:tmpl w:val="B7BAE116"/>
    <w:lvl w:ilvl="0" w:tplc="97EE20C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9074CF"/>
    <w:multiLevelType w:val="hybridMultilevel"/>
    <w:tmpl w:val="31285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A9A675F"/>
    <w:multiLevelType w:val="hybridMultilevel"/>
    <w:tmpl w:val="63368B70"/>
    <w:lvl w:ilvl="0" w:tplc="81B457A2">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C9B4970"/>
    <w:multiLevelType w:val="hybridMultilevel"/>
    <w:tmpl w:val="EA486124"/>
    <w:lvl w:ilvl="0" w:tplc="04190001">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16" w15:restartNumberingAfterBreak="0">
    <w:nsid w:val="3DCE4CAF"/>
    <w:multiLevelType w:val="hybridMultilevel"/>
    <w:tmpl w:val="484C0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24196A"/>
    <w:multiLevelType w:val="hybridMultilevel"/>
    <w:tmpl w:val="89447A52"/>
    <w:lvl w:ilvl="0" w:tplc="B78283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4780185"/>
    <w:multiLevelType w:val="hybridMultilevel"/>
    <w:tmpl w:val="14E28E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9126959"/>
    <w:multiLevelType w:val="hybridMultilevel"/>
    <w:tmpl w:val="956CEF18"/>
    <w:lvl w:ilvl="0" w:tplc="931E74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50562AC0"/>
    <w:multiLevelType w:val="hybridMultilevel"/>
    <w:tmpl w:val="D8E42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826871"/>
    <w:multiLevelType w:val="hybridMultilevel"/>
    <w:tmpl w:val="020ABCBA"/>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59A4B61"/>
    <w:multiLevelType w:val="hybridMultilevel"/>
    <w:tmpl w:val="BBA8B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B74453E"/>
    <w:multiLevelType w:val="hybridMultilevel"/>
    <w:tmpl w:val="97644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A92591"/>
    <w:multiLevelType w:val="hybridMultilevel"/>
    <w:tmpl w:val="23049C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DA22DA3"/>
    <w:multiLevelType w:val="hybridMultilevel"/>
    <w:tmpl w:val="45D0B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FF1435F"/>
    <w:multiLevelType w:val="hybridMultilevel"/>
    <w:tmpl w:val="BCDCE74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717A155E"/>
    <w:multiLevelType w:val="hybridMultilevel"/>
    <w:tmpl w:val="93B0312E"/>
    <w:lvl w:ilvl="0" w:tplc="5A64152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74A82088"/>
    <w:multiLevelType w:val="hybridMultilevel"/>
    <w:tmpl w:val="7AC44C6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77745E34"/>
    <w:multiLevelType w:val="hybridMultilevel"/>
    <w:tmpl w:val="AC56FBC8"/>
    <w:lvl w:ilvl="0" w:tplc="407E7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AE902DB"/>
    <w:multiLevelType w:val="hybridMultilevel"/>
    <w:tmpl w:val="F8DA7BFE"/>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E54301"/>
    <w:multiLevelType w:val="hybridMultilevel"/>
    <w:tmpl w:val="B7BAE116"/>
    <w:lvl w:ilvl="0" w:tplc="97EE20C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0E6681"/>
    <w:multiLevelType w:val="hybridMultilevel"/>
    <w:tmpl w:val="E0A82E7E"/>
    <w:lvl w:ilvl="0" w:tplc="097880A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21"/>
  </w:num>
  <w:num w:numId="2">
    <w:abstractNumId w:val="28"/>
  </w:num>
  <w:num w:numId="3">
    <w:abstractNumId w:val="26"/>
  </w:num>
  <w:num w:numId="4">
    <w:abstractNumId w:val="12"/>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2"/>
  </w:num>
  <w:num w:numId="8">
    <w:abstractNumId w:val="13"/>
  </w:num>
  <w:num w:numId="9">
    <w:abstractNumId w:val="32"/>
  </w:num>
  <w:num w:numId="10">
    <w:abstractNumId w:val="4"/>
  </w:num>
  <w:num w:numId="11">
    <w:abstractNumId w:val="24"/>
  </w:num>
  <w:num w:numId="12">
    <w:abstractNumId w:val="25"/>
  </w:num>
  <w:num w:numId="13">
    <w:abstractNumId w:val="5"/>
  </w:num>
  <w:num w:numId="14">
    <w:abstractNumId w:val="11"/>
  </w:num>
  <w:num w:numId="15">
    <w:abstractNumId w:val="8"/>
  </w:num>
  <w:num w:numId="16">
    <w:abstractNumId w:val="19"/>
  </w:num>
  <w:num w:numId="17">
    <w:abstractNumId w:val="27"/>
  </w:num>
  <w:num w:numId="18">
    <w:abstractNumId w:val="6"/>
  </w:num>
  <w:num w:numId="19">
    <w:abstractNumId w:val="7"/>
  </w:num>
  <w:num w:numId="20">
    <w:abstractNumId w:val="17"/>
  </w:num>
  <w:num w:numId="21">
    <w:abstractNumId w:val="31"/>
  </w:num>
  <w:num w:numId="22">
    <w:abstractNumId w:val="29"/>
  </w:num>
  <w:num w:numId="23">
    <w:abstractNumId w:val="3"/>
  </w:num>
  <w:num w:numId="24">
    <w:abstractNumId w:val="15"/>
  </w:num>
  <w:num w:numId="25">
    <w:abstractNumId w:val="23"/>
  </w:num>
  <w:num w:numId="26">
    <w:abstractNumId w:val="2"/>
  </w:num>
  <w:num w:numId="27">
    <w:abstractNumId w:val="14"/>
  </w:num>
  <w:num w:numId="28">
    <w:abstractNumId w:val="10"/>
  </w:num>
  <w:num w:numId="29">
    <w:abstractNumId w:val="30"/>
  </w:num>
  <w:num w:numId="30">
    <w:abstractNumId w:val="20"/>
  </w:num>
  <w:num w:numId="31">
    <w:abstractNumId w:val="9"/>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4">
    <w:abstractNumId w:val="1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96A"/>
    <w:rsid w:val="00006CB7"/>
    <w:rsid w:val="00007585"/>
    <w:rsid w:val="00010B87"/>
    <w:rsid w:val="00016732"/>
    <w:rsid w:val="00017DCF"/>
    <w:rsid w:val="00021B45"/>
    <w:rsid w:val="000258D9"/>
    <w:rsid w:val="00027199"/>
    <w:rsid w:val="00027C0F"/>
    <w:rsid w:val="00031F9D"/>
    <w:rsid w:val="0004396A"/>
    <w:rsid w:val="00045661"/>
    <w:rsid w:val="00061043"/>
    <w:rsid w:val="00072257"/>
    <w:rsid w:val="00076E0E"/>
    <w:rsid w:val="000A7EDB"/>
    <w:rsid w:val="000B0109"/>
    <w:rsid w:val="000B352E"/>
    <w:rsid w:val="000E1ABB"/>
    <w:rsid w:val="000E61BE"/>
    <w:rsid w:val="000E6F5C"/>
    <w:rsid w:val="000F1802"/>
    <w:rsid w:val="000F3598"/>
    <w:rsid w:val="000F3882"/>
    <w:rsid w:val="000F6BDE"/>
    <w:rsid w:val="00105144"/>
    <w:rsid w:val="00115D29"/>
    <w:rsid w:val="001169BB"/>
    <w:rsid w:val="00127CED"/>
    <w:rsid w:val="001337E0"/>
    <w:rsid w:val="001359B3"/>
    <w:rsid w:val="00136460"/>
    <w:rsid w:val="00137EC5"/>
    <w:rsid w:val="00143E70"/>
    <w:rsid w:val="00146334"/>
    <w:rsid w:val="001603AB"/>
    <w:rsid w:val="00163520"/>
    <w:rsid w:val="00175602"/>
    <w:rsid w:val="00176C6F"/>
    <w:rsid w:val="001820BD"/>
    <w:rsid w:val="001856CE"/>
    <w:rsid w:val="00192897"/>
    <w:rsid w:val="001C1352"/>
    <w:rsid w:val="001C3F0E"/>
    <w:rsid w:val="001D33DA"/>
    <w:rsid w:val="001D5BDF"/>
    <w:rsid w:val="001E04D4"/>
    <w:rsid w:val="001E07EF"/>
    <w:rsid w:val="001E255C"/>
    <w:rsid w:val="001F16BD"/>
    <w:rsid w:val="001F2295"/>
    <w:rsid w:val="0020087F"/>
    <w:rsid w:val="0020286F"/>
    <w:rsid w:val="00213983"/>
    <w:rsid w:val="002232B1"/>
    <w:rsid w:val="0022340C"/>
    <w:rsid w:val="002238AA"/>
    <w:rsid w:val="00241F72"/>
    <w:rsid w:val="0025036D"/>
    <w:rsid w:val="00252F0E"/>
    <w:rsid w:val="00262FCA"/>
    <w:rsid w:val="0026609F"/>
    <w:rsid w:val="00266454"/>
    <w:rsid w:val="002703CD"/>
    <w:rsid w:val="0028041F"/>
    <w:rsid w:val="00282437"/>
    <w:rsid w:val="00291C16"/>
    <w:rsid w:val="00293FC1"/>
    <w:rsid w:val="002952CF"/>
    <w:rsid w:val="002A2CCD"/>
    <w:rsid w:val="002A5B70"/>
    <w:rsid w:val="002B3C6A"/>
    <w:rsid w:val="002B4238"/>
    <w:rsid w:val="002B4D8D"/>
    <w:rsid w:val="002C0EEC"/>
    <w:rsid w:val="002C2DCE"/>
    <w:rsid w:val="002D3E98"/>
    <w:rsid w:val="002F0ABD"/>
    <w:rsid w:val="002F26E6"/>
    <w:rsid w:val="002F30C3"/>
    <w:rsid w:val="002F3D2F"/>
    <w:rsid w:val="00310B8A"/>
    <w:rsid w:val="003113E3"/>
    <w:rsid w:val="003206FE"/>
    <w:rsid w:val="003220D1"/>
    <w:rsid w:val="0032702E"/>
    <w:rsid w:val="0034023B"/>
    <w:rsid w:val="00342EB2"/>
    <w:rsid w:val="00354393"/>
    <w:rsid w:val="003550BD"/>
    <w:rsid w:val="00360A86"/>
    <w:rsid w:val="00373B61"/>
    <w:rsid w:val="00380583"/>
    <w:rsid w:val="00383EC6"/>
    <w:rsid w:val="0038568C"/>
    <w:rsid w:val="00386B76"/>
    <w:rsid w:val="00387EA4"/>
    <w:rsid w:val="0039506C"/>
    <w:rsid w:val="003A5169"/>
    <w:rsid w:val="003A666A"/>
    <w:rsid w:val="003B460E"/>
    <w:rsid w:val="003B70DE"/>
    <w:rsid w:val="003D3056"/>
    <w:rsid w:val="003D6D19"/>
    <w:rsid w:val="003D7540"/>
    <w:rsid w:val="003E01EB"/>
    <w:rsid w:val="003E0A6B"/>
    <w:rsid w:val="003E1E67"/>
    <w:rsid w:val="003E7093"/>
    <w:rsid w:val="00402698"/>
    <w:rsid w:val="00403120"/>
    <w:rsid w:val="00412C79"/>
    <w:rsid w:val="00412D22"/>
    <w:rsid w:val="004165A3"/>
    <w:rsid w:val="00424877"/>
    <w:rsid w:val="00430971"/>
    <w:rsid w:val="00435EAF"/>
    <w:rsid w:val="00446C74"/>
    <w:rsid w:val="00452EAE"/>
    <w:rsid w:val="00453B0D"/>
    <w:rsid w:val="004543BF"/>
    <w:rsid w:val="00455C4C"/>
    <w:rsid w:val="00464015"/>
    <w:rsid w:val="0046776F"/>
    <w:rsid w:val="00473D47"/>
    <w:rsid w:val="00481481"/>
    <w:rsid w:val="004927B4"/>
    <w:rsid w:val="004A6C7C"/>
    <w:rsid w:val="004B12FE"/>
    <w:rsid w:val="004B1E5A"/>
    <w:rsid w:val="004B7551"/>
    <w:rsid w:val="004B7F81"/>
    <w:rsid w:val="004C2B69"/>
    <w:rsid w:val="004C42DE"/>
    <w:rsid w:val="004D23F1"/>
    <w:rsid w:val="004E119B"/>
    <w:rsid w:val="0050488D"/>
    <w:rsid w:val="00505A16"/>
    <w:rsid w:val="0052114B"/>
    <w:rsid w:val="005220CC"/>
    <w:rsid w:val="0053492F"/>
    <w:rsid w:val="00542497"/>
    <w:rsid w:val="00544F0B"/>
    <w:rsid w:val="00547569"/>
    <w:rsid w:val="00550B0B"/>
    <w:rsid w:val="0055257C"/>
    <w:rsid w:val="00562ADA"/>
    <w:rsid w:val="00565FCB"/>
    <w:rsid w:val="00574C33"/>
    <w:rsid w:val="0057559A"/>
    <w:rsid w:val="0057769A"/>
    <w:rsid w:val="005824B0"/>
    <w:rsid w:val="00582929"/>
    <w:rsid w:val="00584F80"/>
    <w:rsid w:val="0059407E"/>
    <w:rsid w:val="00597589"/>
    <w:rsid w:val="005A0185"/>
    <w:rsid w:val="005A6833"/>
    <w:rsid w:val="005B1360"/>
    <w:rsid w:val="005B3C52"/>
    <w:rsid w:val="005B72F3"/>
    <w:rsid w:val="005C52F0"/>
    <w:rsid w:val="005D0F2B"/>
    <w:rsid w:val="005D2FF7"/>
    <w:rsid w:val="005E0D7A"/>
    <w:rsid w:val="005E386F"/>
    <w:rsid w:val="005F6A0C"/>
    <w:rsid w:val="005F7D70"/>
    <w:rsid w:val="00627B94"/>
    <w:rsid w:val="006302D7"/>
    <w:rsid w:val="0063463A"/>
    <w:rsid w:val="0063612B"/>
    <w:rsid w:val="00637AD1"/>
    <w:rsid w:val="00645BF6"/>
    <w:rsid w:val="00651F06"/>
    <w:rsid w:val="00661979"/>
    <w:rsid w:val="006679E4"/>
    <w:rsid w:val="0068003E"/>
    <w:rsid w:val="00683AFF"/>
    <w:rsid w:val="00685340"/>
    <w:rsid w:val="00690A2B"/>
    <w:rsid w:val="006A0C0E"/>
    <w:rsid w:val="006A1045"/>
    <w:rsid w:val="006A1F0B"/>
    <w:rsid w:val="006A43CF"/>
    <w:rsid w:val="006C741E"/>
    <w:rsid w:val="006D4FC2"/>
    <w:rsid w:val="006D5A7C"/>
    <w:rsid w:val="006D5DDB"/>
    <w:rsid w:val="00700300"/>
    <w:rsid w:val="007018B7"/>
    <w:rsid w:val="00703131"/>
    <w:rsid w:val="00707C18"/>
    <w:rsid w:val="00717BC2"/>
    <w:rsid w:val="0072300E"/>
    <w:rsid w:val="00723AAA"/>
    <w:rsid w:val="00724506"/>
    <w:rsid w:val="0072467A"/>
    <w:rsid w:val="00727117"/>
    <w:rsid w:val="0073171F"/>
    <w:rsid w:val="0073305C"/>
    <w:rsid w:val="00735BC1"/>
    <w:rsid w:val="0075038B"/>
    <w:rsid w:val="00754B19"/>
    <w:rsid w:val="00761B9B"/>
    <w:rsid w:val="00772BC5"/>
    <w:rsid w:val="007743C5"/>
    <w:rsid w:val="00776896"/>
    <w:rsid w:val="00777FB0"/>
    <w:rsid w:val="00781C52"/>
    <w:rsid w:val="00794061"/>
    <w:rsid w:val="007B0A94"/>
    <w:rsid w:val="007B5323"/>
    <w:rsid w:val="007C4211"/>
    <w:rsid w:val="007C4750"/>
    <w:rsid w:val="007C727A"/>
    <w:rsid w:val="007E063D"/>
    <w:rsid w:val="007E1DAC"/>
    <w:rsid w:val="007E7853"/>
    <w:rsid w:val="007E791E"/>
    <w:rsid w:val="007F1535"/>
    <w:rsid w:val="007F1C66"/>
    <w:rsid w:val="007F73CA"/>
    <w:rsid w:val="008105B4"/>
    <w:rsid w:val="0081762B"/>
    <w:rsid w:val="00824E4B"/>
    <w:rsid w:val="008264FF"/>
    <w:rsid w:val="0083001A"/>
    <w:rsid w:val="008347A8"/>
    <w:rsid w:val="008354C9"/>
    <w:rsid w:val="00840817"/>
    <w:rsid w:val="00845596"/>
    <w:rsid w:val="00851E7F"/>
    <w:rsid w:val="00852948"/>
    <w:rsid w:val="00854101"/>
    <w:rsid w:val="00857721"/>
    <w:rsid w:val="00864467"/>
    <w:rsid w:val="008723AE"/>
    <w:rsid w:val="008760E5"/>
    <w:rsid w:val="00885FDC"/>
    <w:rsid w:val="008B0DD7"/>
    <w:rsid w:val="008B54DF"/>
    <w:rsid w:val="008B5FAD"/>
    <w:rsid w:val="008B64FF"/>
    <w:rsid w:val="008B786D"/>
    <w:rsid w:val="008C00D5"/>
    <w:rsid w:val="008C055F"/>
    <w:rsid w:val="008F0BF2"/>
    <w:rsid w:val="008F20B2"/>
    <w:rsid w:val="008F79B3"/>
    <w:rsid w:val="0090501C"/>
    <w:rsid w:val="00905144"/>
    <w:rsid w:val="00913A4B"/>
    <w:rsid w:val="00913AEA"/>
    <w:rsid w:val="00916559"/>
    <w:rsid w:val="009169C4"/>
    <w:rsid w:val="00921C0A"/>
    <w:rsid w:val="0092287A"/>
    <w:rsid w:val="009466D1"/>
    <w:rsid w:val="00947196"/>
    <w:rsid w:val="009571AA"/>
    <w:rsid w:val="00961FD1"/>
    <w:rsid w:val="00966164"/>
    <w:rsid w:val="00982F66"/>
    <w:rsid w:val="00983294"/>
    <w:rsid w:val="009945AC"/>
    <w:rsid w:val="009A22E7"/>
    <w:rsid w:val="009A6D78"/>
    <w:rsid w:val="009B365B"/>
    <w:rsid w:val="009B5D68"/>
    <w:rsid w:val="009B62D9"/>
    <w:rsid w:val="009C24C8"/>
    <w:rsid w:val="009D1EAA"/>
    <w:rsid w:val="009E0A16"/>
    <w:rsid w:val="009E1FF5"/>
    <w:rsid w:val="009E6773"/>
    <w:rsid w:val="009E6B57"/>
    <w:rsid w:val="00A03294"/>
    <w:rsid w:val="00A1139E"/>
    <w:rsid w:val="00A20F6F"/>
    <w:rsid w:val="00A31F7E"/>
    <w:rsid w:val="00A32663"/>
    <w:rsid w:val="00A602B7"/>
    <w:rsid w:val="00A6349C"/>
    <w:rsid w:val="00A63899"/>
    <w:rsid w:val="00A76DEA"/>
    <w:rsid w:val="00A8352B"/>
    <w:rsid w:val="00A8631C"/>
    <w:rsid w:val="00A87328"/>
    <w:rsid w:val="00A93365"/>
    <w:rsid w:val="00A94AD9"/>
    <w:rsid w:val="00A94F49"/>
    <w:rsid w:val="00A95922"/>
    <w:rsid w:val="00AA30ED"/>
    <w:rsid w:val="00AB1CD5"/>
    <w:rsid w:val="00AB452D"/>
    <w:rsid w:val="00AB7389"/>
    <w:rsid w:val="00AC1B66"/>
    <w:rsid w:val="00AC5B0A"/>
    <w:rsid w:val="00AD0A40"/>
    <w:rsid w:val="00AD5CED"/>
    <w:rsid w:val="00AE5D70"/>
    <w:rsid w:val="00AF0BFF"/>
    <w:rsid w:val="00AF0E11"/>
    <w:rsid w:val="00AF6475"/>
    <w:rsid w:val="00AF770A"/>
    <w:rsid w:val="00B048B9"/>
    <w:rsid w:val="00B0644D"/>
    <w:rsid w:val="00B1325E"/>
    <w:rsid w:val="00B23165"/>
    <w:rsid w:val="00B237EE"/>
    <w:rsid w:val="00B32B5B"/>
    <w:rsid w:val="00B42238"/>
    <w:rsid w:val="00B57AE4"/>
    <w:rsid w:val="00B64A44"/>
    <w:rsid w:val="00B730E8"/>
    <w:rsid w:val="00B765A7"/>
    <w:rsid w:val="00B86547"/>
    <w:rsid w:val="00B9099F"/>
    <w:rsid w:val="00B90E8D"/>
    <w:rsid w:val="00B917CC"/>
    <w:rsid w:val="00B96354"/>
    <w:rsid w:val="00B9704D"/>
    <w:rsid w:val="00BA15C2"/>
    <w:rsid w:val="00BA48DB"/>
    <w:rsid w:val="00BB2EC8"/>
    <w:rsid w:val="00BB5C2A"/>
    <w:rsid w:val="00BB6C0C"/>
    <w:rsid w:val="00BD5BAD"/>
    <w:rsid w:val="00BE13FB"/>
    <w:rsid w:val="00BF092F"/>
    <w:rsid w:val="00BF40BE"/>
    <w:rsid w:val="00C03CA8"/>
    <w:rsid w:val="00C0547A"/>
    <w:rsid w:val="00C142A9"/>
    <w:rsid w:val="00C14EC6"/>
    <w:rsid w:val="00C328BB"/>
    <w:rsid w:val="00C35303"/>
    <w:rsid w:val="00C35462"/>
    <w:rsid w:val="00C36B0F"/>
    <w:rsid w:val="00C4245F"/>
    <w:rsid w:val="00C54537"/>
    <w:rsid w:val="00C54640"/>
    <w:rsid w:val="00C56755"/>
    <w:rsid w:val="00C6543F"/>
    <w:rsid w:val="00C67222"/>
    <w:rsid w:val="00C80384"/>
    <w:rsid w:val="00C82415"/>
    <w:rsid w:val="00C8661D"/>
    <w:rsid w:val="00C90ABD"/>
    <w:rsid w:val="00C97443"/>
    <w:rsid w:val="00CA683F"/>
    <w:rsid w:val="00CB1FD0"/>
    <w:rsid w:val="00CB7F0C"/>
    <w:rsid w:val="00CC0E97"/>
    <w:rsid w:val="00CC430B"/>
    <w:rsid w:val="00CC5569"/>
    <w:rsid w:val="00CC716E"/>
    <w:rsid w:val="00CC7972"/>
    <w:rsid w:val="00CE7771"/>
    <w:rsid w:val="00CF2659"/>
    <w:rsid w:val="00D00757"/>
    <w:rsid w:val="00D0562A"/>
    <w:rsid w:val="00D1179D"/>
    <w:rsid w:val="00D14DAE"/>
    <w:rsid w:val="00D17217"/>
    <w:rsid w:val="00D21A5A"/>
    <w:rsid w:val="00D27348"/>
    <w:rsid w:val="00D34094"/>
    <w:rsid w:val="00D41A84"/>
    <w:rsid w:val="00D43F4F"/>
    <w:rsid w:val="00D4409B"/>
    <w:rsid w:val="00D46766"/>
    <w:rsid w:val="00D50BBA"/>
    <w:rsid w:val="00D51981"/>
    <w:rsid w:val="00D56B42"/>
    <w:rsid w:val="00D60568"/>
    <w:rsid w:val="00D74416"/>
    <w:rsid w:val="00D75FB4"/>
    <w:rsid w:val="00D86181"/>
    <w:rsid w:val="00D91DB2"/>
    <w:rsid w:val="00D93B45"/>
    <w:rsid w:val="00DA3327"/>
    <w:rsid w:val="00DA74BC"/>
    <w:rsid w:val="00DB5477"/>
    <w:rsid w:val="00DB561A"/>
    <w:rsid w:val="00DD4935"/>
    <w:rsid w:val="00DD67C2"/>
    <w:rsid w:val="00DF33AA"/>
    <w:rsid w:val="00DF3451"/>
    <w:rsid w:val="00E00DC4"/>
    <w:rsid w:val="00E030C5"/>
    <w:rsid w:val="00E10E34"/>
    <w:rsid w:val="00E17712"/>
    <w:rsid w:val="00E253CF"/>
    <w:rsid w:val="00E343A2"/>
    <w:rsid w:val="00E425F1"/>
    <w:rsid w:val="00E45D88"/>
    <w:rsid w:val="00E657C2"/>
    <w:rsid w:val="00E72960"/>
    <w:rsid w:val="00E82C50"/>
    <w:rsid w:val="00E86D69"/>
    <w:rsid w:val="00EA22B0"/>
    <w:rsid w:val="00EB2064"/>
    <w:rsid w:val="00EB2F36"/>
    <w:rsid w:val="00EC0CE4"/>
    <w:rsid w:val="00ED3650"/>
    <w:rsid w:val="00ED48FF"/>
    <w:rsid w:val="00ED5184"/>
    <w:rsid w:val="00ED7F8A"/>
    <w:rsid w:val="00EE0DDE"/>
    <w:rsid w:val="00EE6AAE"/>
    <w:rsid w:val="00EF11BF"/>
    <w:rsid w:val="00EF5809"/>
    <w:rsid w:val="00F07525"/>
    <w:rsid w:val="00F214A7"/>
    <w:rsid w:val="00F425D8"/>
    <w:rsid w:val="00F4347D"/>
    <w:rsid w:val="00F44841"/>
    <w:rsid w:val="00F44FCC"/>
    <w:rsid w:val="00F4791A"/>
    <w:rsid w:val="00F60294"/>
    <w:rsid w:val="00F67E54"/>
    <w:rsid w:val="00F80571"/>
    <w:rsid w:val="00F81F0A"/>
    <w:rsid w:val="00F85420"/>
    <w:rsid w:val="00FA2C97"/>
    <w:rsid w:val="00FA6C52"/>
    <w:rsid w:val="00FC30BC"/>
    <w:rsid w:val="00FC5E8F"/>
    <w:rsid w:val="00FD16DB"/>
    <w:rsid w:val="00FD2503"/>
    <w:rsid w:val="00FD6004"/>
    <w:rsid w:val="00FD6B94"/>
    <w:rsid w:val="00FE3909"/>
    <w:rsid w:val="00FE4AE8"/>
    <w:rsid w:val="00FE5916"/>
    <w:rsid w:val="00FE5B6A"/>
    <w:rsid w:val="00FF0D29"/>
    <w:rsid w:val="00FF4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CC012AFB-7BA4-454F-A53D-E3B15C8B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96A"/>
    <w:pPr>
      <w:spacing w:after="200" w:line="276" w:lineRule="auto"/>
    </w:pPr>
    <w:rPr>
      <w:sz w:val="22"/>
      <w:szCs w:val="22"/>
      <w:lang w:eastAsia="en-US"/>
    </w:rPr>
  </w:style>
  <w:style w:type="paragraph" w:styleId="1">
    <w:name w:val="heading 1"/>
    <w:basedOn w:val="a"/>
    <w:next w:val="a"/>
    <w:link w:val="10"/>
    <w:qFormat/>
    <w:rsid w:val="00266454"/>
    <w:pPr>
      <w:keepNext/>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396A"/>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4396A"/>
    <w:pPr>
      <w:tabs>
        <w:tab w:val="center" w:pos="4677"/>
        <w:tab w:val="right" w:pos="9355"/>
      </w:tabs>
      <w:spacing w:after="0" w:line="240" w:lineRule="auto"/>
    </w:pPr>
  </w:style>
  <w:style w:type="character" w:customStyle="1" w:styleId="a5">
    <w:name w:val="Верхний колонтитул Знак"/>
    <w:link w:val="a4"/>
    <w:uiPriority w:val="99"/>
    <w:semiHidden/>
    <w:rsid w:val="0004396A"/>
    <w:rPr>
      <w:rFonts w:ascii="Calibri" w:eastAsia="Calibri" w:hAnsi="Calibri" w:cs="Times New Roman"/>
    </w:rPr>
  </w:style>
  <w:style w:type="paragraph" w:styleId="a6">
    <w:name w:val="footer"/>
    <w:basedOn w:val="a"/>
    <w:link w:val="a7"/>
    <w:uiPriority w:val="99"/>
    <w:semiHidden/>
    <w:unhideWhenUsed/>
    <w:rsid w:val="0004396A"/>
    <w:pPr>
      <w:tabs>
        <w:tab w:val="center" w:pos="4677"/>
        <w:tab w:val="right" w:pos="9355"/>
      </w:tabs>
      <w:spacing w:after="0" w:line="240" w:lineRule="auto"/>
    </w:pPr>
  </w:style>
  <w:style w:type="character" w:customStyle="1" w:styleId="a7">
    <w:name w:val="Нижний колонтитул Знак"/>
    <w:link w:val="a6"/>
    <w:uiPriority w:val="99"/>
    <w:semiHidden/>
    <w:rsid w:val="0004396A"/>
    <w:rPr>
      <w:rFonts w:ascii="Calibri" w:eastAsia="Calibri" w:hAnsi="Calibri" w:cs="Times New Roman"/>
    </w:rPr>
  </w:style>
  <w:style w:type="paragraph" w:styleId="a8">
    <w:name w:val="Normal (Web)"/>
    <w:basedOn w:val="a"/>
    <w:rsid w:val="00550B0B"/>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550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550B0B"/>
    <w:rPr>
      <w:rFonts w:ascii="Courier New" w:eastAsia="Times New Roman" w:hAnsi="Courier New" w:cs="Courier New"/>
      <w:sz w:val="20"/>
      <w:szCs w:val="20"/>
      <w:lang w:eastAsia="ru-RU"/>
    </w:rPr>
  </w:style>
  <w:style w:type="paragraph" w:customStyle="1" w:styleId="31">
    <w:name w:val="Основной текст с отступом 31"/>
    <w:basedOn w:val="a"/>
    <w:rsid w:val="00550B0B"/>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styleId="a9">
    <w:name w:val="Body Text Indent"/>
    <w:basedOn w:val="a"/>
    <w:link w:val="aa"/>
    <w:rsid w:val="00550B0B"/>
    <w:pPr>
      <w:spacing w:after="0" w:line="360" w:lineRule="auto"/>
      <w:ind w:left="1413"/>
      <w:jc w:val="both"/>
    </w:pPr>
    <w:rPr>
      <w:rFonts w:ascii="Times New Roman" w:eastAsia="Times New Roman" w:hAnsi="Times New Roman"/>
      <w:sz w:val="28"/>
      <w:szCs w:val="24"/>
      <w:lang w:eastAsia="ar-SA"/>
    </w:rPr>
  </w:style>
  <w:style w:type="character" w:customStyle="1" w:styleId="aa">
    <w:name w:val="Основной текст с отступом Знак"/>
    <w:link w:val="a9"/>
    <w:semiHidden/>
    <w:rsid w:val="00550B0B"/>
    <w:rPr>
      <w:rFonts w:ascii="Times New Roman" w:eastAsia="Times New Roman" w:hAnsi="Times New Roman" w:cs="Times New Roman"/>
      <w:sz w:val="28"/>
      <w:szCs w:val="24"/>
      <w:lang w:eastAsia="ar-SA"/>
    </w:rPr>
  </w:style>
  <w:style w:type="paragraph" w:styleId="ab">
    <w:name w:val="Document Map"/>
    <w:basedOn w:val="a"/>
    <w:link w:val="ac"/>
    <w:uiPriority w:val="99"/>
    <w:semiHidden/>
    <w:unhideWhenUsed/>
    <w:rsid w:val="00F85420"/>
    <w:rPr>
      <w:rFonts w:ascii="Tahoma" w:hAnsi="Tahoma" w:cs="Tahoma"/>
      <w:sz w:val="16"/>
      <w:szCs w:val="16"/>
    </w:rPr>
  </w:style>
  <w:style w:type="character" w:customStyle="1" w:styleId="ac">
    <w:name w:val="Схема документа Знак"/>
    <w:link w:val="ab"/>
    <w:uiPriority w:val="99"/>
    <w:semiHidden/>
    <w:rsid w:val="00F85420"/>
    <w:rPr>
      <w:rFonts w:ascii="Tahoma" w:hAnsi="Tahoma" w:cs="Tahoma"/>
      <w:sz w:val="16"/>
      <w:szCs w:val="16"/>
      <w:lang w:eastAsia="en-US"/>
    </w:rPr>
  </w:style>
  <w:style w:type="character" w:customStyle="1" w:styleId="10">
    <w:name w:val="Заголовок 1 Знак"/>
    <w:link w:val="1"/>
    <w:rsid w:val="00266454"/>
    <w:rPr>
      <w:rFonts w:ascii="Times New Roman" w:eastAsia="Times New Roman" w:hAnsi="Times New Roman"/>
      <w:sz w:val="28"/>
      <w:szCs w:val="24"/>
    </w:rPr>
  </w:style>
  <w:style w:type="paragraph" w:customStyle="1" w:styleId="ad">
    <w:name w:val="Название"/>
    <w:basedOn w:val="a"/>
    <w:link w:val="ae"/>
    <w:qFormat/>
    <w:rsid w:val="00266454"/>
    <w:pPr>
      <w:spacing w:after="0" w:line="240" w:lineRule="auto"/>
      <w:jc w:val="center"/>
    </w:pPr>
    <w:rPr>
      <w:rFonts w:ascii="Times New Roman" w:eastAsia="Times New Roman" w:hAnsi="Times New Roman"/>
      <w:b/>
      <w:bCs/>
      <w:sz w:val="24"/>
      <w:szCs w:val="24"/>
      <w:lang w:eastAsia="ru-RU"/>
    </w:rPr>
  </w:style>
  <w:style w:type="character" w:customStyle="1" w:styleId="ae">
    <w:name w:val="Название Знак"/>
    <w:link w:val="ad"/>
    <w:rsid w:val="00266454"/>
    <w:rPr>
      <w:rFonts w:ascii="Times New Roman" w:eastAsia="Times New Roman" w:hAnsi="Times New Roman"/>
      <w:b/>
      <w:bCs/>
      <w:sz w:val="24"/>
      <w:szCs w:val="24"/>
    </w:rPr>
  </w:style>
  <w:style w:type="paragraph" w:styleId="af">
    <w:name w:val="Body Text"/>
    <w:basedOn w:val="a"/>
    <w:link w:val="af0"/>
    <w:rsid w:val="00266454"/>
    <w:pPr>
      <w:spacing w:after="120"/>
    </w:pPr>
  </w:style>
  <w:style w:type="character" w:customStyle="1" w:styleId="af0">
    <w:name w:val="Основной текст Знак"/>
    <w:link w:val="af"/>
    <w:rsid w:val="00266454"/>
    <w:rPr>
      <w:sz w:val="22"/>
      <w:szCs w:val="22"/>
      <w:lang w:eastAsia="en-US"/>
    </w:rPr>
  </w:style>
  <w:style w:type="paragraph" w:styleId="af1">
    <w:name w:val="No Spacing"/>
    <w:uiPriority w:val="1"/>
    <w:qFormat/>
    <w:rsid w:val="00163520"/>
    <w:pPr>
      <w:ind w:firstLine="709"/>
      <w:jc w:val="both"/>
    </w:pPr>
    <w:rPr>
      <w:sz w:val="22"/>
      <w:szCs w:val="22"/>
      <w:lang w:eastAsia="en-US"/>
    </w:rPr>
  </w:style>
  <w:style w:type="paragraph" w:customStyle="1" w:styleId="Default">
    <w:name w:val="Default"/>
    <w:rsid w:val="005B1360"/>
    <w:pPr>
      <w:autoSpaceDE w:val="0"/>
      <w:autoSpaceDN w:val="0"/>
      <w:adjustRightInd w:val="0"/>
    </w:pPr>
    <w:rPr>
      <w:rFonts w:ascii="Times New Roman" w:hAnsi="Times New Roman"/>
      <w:color w:val="000000"/>
      <w:sz w:val="24"/>
      <w:szCs w:val="24"/>
      <w:lang w:eastAsia="en-US"/>
    </w:rPr>
  </w:style>
  <w:style w:type="character" w:customStyle="1" w:styleId="dash041e005f0431005f044b005f0447005f043d005f044b005f0439005f005fchar1char1">
    <w:name w:val="dash041e_005f0431_005f044b_005f0447_005f043d_005f044b_005f0439_005f_005fchar1__char1"/>
    <w:rsid w:val="00AA30ED"/>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A30ED"/>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A30ED"/>
    <w:pPr>
      <w:spacing w:after="0" w:line="240" w:lineRule="auto"/>
      <w:ind w:left="720" w:firstLine="700"/>
      <w:jc w:val="both"/>
    </w:pPr>
    <w:rPr>
      <w:rFonts w:ascii="Times New Roman" w:eastAsia="Times New Roman" w:hAnsi="Times New Roman"/>
      <w:sz w:val="24"/>
      <w:szCs w:val="24"/>
      <w:lang w:eastAsia="ru-RU"/>
    </w:rPr>
  </w:style>
  <w:style w:type="paragraph" w:styleId="af2">
    <w:name w:val="List Paragraph"/>
    <w:basedOn w:val="a"/>
    <w:uiPriority w:val="34"/>
    <w:qFormat/>
    <w:rsid w:val="00AA30ED"/>
    <w:pPr>
      <w:ind w:left="720"/>
      <w:contextualSpacing/>
    </w:pPr>
    <w:rPr>
      <w:rFonts w:eastAsia="Times New Roman"/>
      <w:lang w:eastAsia="ru-RU"/>
    </w:rPr>
  </w:style>
  <w:style w:type="paragraph" w:customStyle="1" w:styleId="2">
    <w:name w:val="стиль2"/>
    <w:basedOn w:val="a"/>
    <w:uiPriority w:val="99"/>
    <w:rsid w:val="00AA30ED"/>
    <w:pPr>
      <w:autoSpaceDE w:val="0"/>
      <w:autoSpaceDN w:val="0"/>
      <w:adjustRightInd w:val="0"/>
      <w:spacing w:before="100" w:after="100" w:line="240" w:lineRule="auto"/>
    </w:pPr>
    <w:rPr>
      <w:rFonts w:ascii="Tahoma" w:eastAsia="Times New Roman" w:hAnsi="Tahoma" w:cs="Tahoma"/>
      <w:sz w:val="20"/>
      <w:szCs w:val="20"/>
      <w:lang w:eastAsia="ru-RU"/>
    </w:rPr>
  </w:style>
  <w:style w:type="character" w:styleId="af3">
    <w:name w:val="Hyperlink"/>
    <w:uiPriority w:val="99"/>
    <w:semiHidden/>
    <w:unhideWhenUsed/>
    <w:rsid w:val="00455C4C"/>
    <w:rPr>
      <w:color w:val="0000FF"/>
      <w:u w:val="single"/>
    </w:rPr>
  </w:style>
  <w:style w:type="paragraph" w:customStyle="1" w:styleId="Pa32">
    <w:name w:val="Pa32"/>
    <w:basedOn w:val="Default"/>
    <w:next w:val="Default"/>
    <w:uiPriority w:val="99"/>
    <w:rsid w:val="008F0BF2"/>
    <w:pPr>
      <w:spacing w:line="221" w:lineRule="atLeast"/>
    </w:pPr>
    <w:rPr>
      <w:rFonts w:ascii="Textbook New" w:hAnsi="Textbook New"/>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49467">
      <w:bodyDiv w:val="1"/>
      <w:marLeft w:val="0"/>
      <w:marRight w:val="0"/>
      <w:marTop w:val="0"/>
      <w:marBottom w:val="0"/>
      <w:divBdr>
        <w:top w:val="none" w:sz="0" w:space="0" w:color="auto"/>
        <w:left w:val="none" w:sz="0" w:space="0" w:color="auto"/>
        <w:bottom w:val="none" w:sz="0" w:space="0" w:color="auto"/>
        <w:right w:val="none" w:sz="0" w:space="0" w:color="auto"/>
      </w:divBdr>
    </w:div>
    <w:div w:id="1182472320">
      <w:bodyDiv w:val="1"/>
      <w:marLeft w:val="0"/>
      <w:marRight w:val="0"/>
      <w:marTop w:val="0"/>
      <w:marBottom w:val="0"/>
      <w:divBdr>
        <w:top w:val="none" w:sz="0" w:space="0" w:color="auto"/>
        <w:left w:val="none" w:sz="0" w:space="0" w:color="auto"/>
        <w:bottom w:val="none" w:sz="0" w:space="0" w:color="auto"/>
        <w:right w:val="none" w:sz="0" w:space="0" w:color="auto"/>
      </w:divBdr>
    </w:div>
    <w:div w:id="178573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54EA3-EB41-4F97-97FD-5C787387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3754</Words>
  <Characters>21401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25105</CharactersWithSpaces>
  <SharedDoc>false</SharedDoc>
  <HLinks>
    <vt:vector size="6" baseType="variant">
      <vt:variant>
        <vt:i4>7667827</vt:i4>
      </vt:variant>
      <vt:variant>
        <vt:i4>0</vt:i4>
      </vt:variant>
      <vt:variant>
        <vt:i4>0</vt:i4>
      </vt:variant>
      <vt:variant>
        <vt:i4>5</vt:i4>
      </vt:variant>
      <vt:variant>
        <vt:lpwstr>https://ipk.kuz-edu.ru/files/upload/2020/16.06.2020/prikaz.pdf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cp:lastModifiedBy>Хозяин</cp:lastModifiedBy>
  <cp:revision>4</cp:revision>
  <cp:lastPrinted>2021-03-31T09:35:00Z</cp:lastPrinted>
  <dcterms:created xsi:type="dcterms:W3CDTF">2021-10-21T19:40:00Z</dcterms:created>
  <dcterms:modified xsi:type="dcterms:W3CDTF">2021-10-21T19:52:00Z</dcterms:modified>
</cp:coreProperties>
</file>